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4793" w14:textId="067546DA" w:rsidR="009036E1" w:rsidRPr="002E3D2E" w:rsidRDefault="009036E1" w:rsidP="009036E1">
      <w:pPr>
        <w:pStyle w:val="Naslov1"/>
        <w:rPr>
          <w:rFonts w:ascii="Arial" w:hAnsi="Arial" w:cs="Arial"/>
          <w:b/>
          <w:bCs/>
          <w:color w:val="auto"/>
          <w:sz w:val="24"/>
          <w:szCs w:val="24"/>
        </w:rPr>
      </w:pPr>
      <w:r w:rsidRPr="002E3D2E">
        <w:rPr>
          <w:rFonts w:ascii="Arial" w:hAnsi="Arial" w:cs="Arial"/>
          <w:b/>
          <w:bCs/>
          <w:color w:val="auto"/>
          <w:sz w:val="24"/>
          <w:szCs w:val="24"/>
        </w:rPr>
        <w:t>Skladnost</w:t>
      </w:r>
      <w:r w:rsidR="00E8424B" w:rsidRPr="002E3D2E">
        <w:rPr>
          <w:rFonts w:ascii="Arial" w:hAnsi="Arial" w:cs="Arial"/>
          <w:b/>
          <w:bCs/>
          <w:color w:val="auto"/>
          <w:sz w:val="24"/>
          <w:szCs w:val="24"/>
        </w:rPr>
        <w:t xml:space="preserve"> ponujene platforme, </w:t>
      </w:r>
      <w:r w:rsidR="00F63FA5" w:rsidRPr="002E3D2E">
        <w:rPr>
          <w:rFonts w:ascii="Arial" w:hAnsi="Arial" w:cs="Arial"/>
          <w:b/>
          <w:bCs/>
          <w:color w:val="auto"/>
          <w:sz w:val="24"/>
          <w:szCs w:val="24"/>
        </w:rPr>
        <w:t xml:space="preserve">storitev in licenc </w:t>
      </w:r>
      <w:r w:rsidRPr="002E3D2E">
        <w:rPr>
          <w:rFonts w:ascii="Arial" w:hAnsi="Arial" w:cs="Arial"/>
          <w:b/>
          <w:bCs/>
          <w:color w:val="auto"/>
          <w:sz w:val="24"/>
          <w:szCs w:val="24"/>
        </w:rPr>
        <w:t>s tehničnimi zahtevami</w:t>
      </w:r>
    </w:p>
    <w:p w14:paraId="6D30DE6C" w14:textId="46E7B66D" w:rsidR="00196183" w:rsidRPr="002E3D2E" w:rsidRDefault="00196183" w:rsidP="00196183">
      <w:pPr>
        <w:jc w:val="both"/>
        <w:rPr>
          <w:rFonts w:ascii="Arial" w:hAnsi="Arial" w:cs="Arial"/>
          <w:sz w:val="20"/>
          <w:szCs w:val="20"/>
        </w:rPr>
      </w:pPr>
      <w:r w:rsidRPr="002E3D2E">
        <w:rPr>
          <w:rFonts w:ascii="Arial" w:hAnsi="Arial" w:cs="Arial"/>
          <w:sz w:val="20"/>
          <w:szCs w:val="20"/>
        </w:rPr>
        <w:t>Ponudnik za ponujen</w:t>
      </w:r>
      <w:r w:rsidR="00683B1D">
        <w:rPr>
          <w:rFonts w:ascii="Arial" w:hAnsi="Arial" w:cs="Arial"/>
          <w:sz w:val="20"/>
          <w:szCs w:val="20"/>
        </w:rPr>
        <w:t xml:space="preserve">o platformo, </w:t>
      </w:r>
      <w:r w:rsidR="00F63FA5" w:rsidRPr="002E3D2E">
        <w:rPr>
          <w:rFonts w:ascii="Arial" w:hAnsi="Arial" w:cs="Arial"/>
          <w:sz w:val="20"/>
          <w:szCs w:val="20"/>
        </w:rPr>
        <w:t xml:space="preserve"> storitve in licence </w:t>
      </w:r>
      <w:r w:rsidRPr="002E3D2E">
        <w:rPr>
          <w:rFonts w:ascii="Arial" w:hAnsi="Arial" w:cs="Arial"/>
          <w:sz w:val="20"/>
          <w:szCs w:val="20"/>
        </w:rPr>
        <w:t>v stolpec z nazivom »</w:t>
      </w:r>
      <w:r w:rsidRPr="002E3D2E">
        <w:rPr>
          <w:rFonts w:ascii="Arial" w:hAnsi="Arial" w:cs="Arial"/>
          <w:b/>
          <w:bCs/>
          <w:sz w:val="20"/>
          <w:szCs w:val="20"/>
        </w:rPr>
        <w:t>Ustreznost</w:t>
      </w:r>
      <w:r w:rsidRPr="002E3D2E">
        <w:rPr>
          <w:rFonts w:ascii="Arial" w:hAnsi="Arial" w:cs="Arial"/>
          <w:sz w:val="20"/>
          <w:szCs w:val="20"/>
        </w:rPr>
        <w:t>« z vpisom »</w:t>
      </w:r>
      <w:r w:rsidRPr="002E3D2E">
        <w:rPr>
          <w:rFonts w:ascii="Arial" w:hAnsi="Arial" w:cs="Arial"/>
          <w:b/>
          <w:bCs/>
          <w:sz w:val="20"/>
          <w:szCs w:val="20"/>
        </w:rPr>
        <w:t>DA</w:t>
      </w:r>
      <w:r w:rsidRPr="002E3D2E">
        <w:rPr>
          <w:rFonts w:ascii="Arial" w:hAnsi="Arial" w:cs="Arial"/>
          <w:sz w:val="20"/>
          <w:szCs w:val="20"/>
        </w:rPr>
        <w:t xml:space="preserve">« potrdi, da ponujena </w:t>
      </w:r>
      <w:r w:rsidR="009C4649">
        <w:rPr>
          <w:rFonts w:ascii="Arial" w:hAnsi="Arial" w:cs="Arial"/>
          <w:sz w:val="20"/>
          <w:szCs w:val="20"/>
        </w:rPr>
        <w:t xml:space="preserve">platforma, </w:t>
      </w:r>
      <w:r w:rsidR="00F63FA5" w:rsidRPr="002E3D2E">
        <w:rPr>
          <w:rFonts w:ascii="Arial" w:hAnsi="Arial" w:cs="Arial"/>
          <w:sz w:val="20"/>
          <w:szCs w:val="20"/>
        </w:rPr>
        <w:t>storit</w:t>
      </w:r>
      <w:r w:rsidR="009C4649">
        <w:rPr>
          <w:rFonts w:ascii="Arial" w:hAnsi="Arial" w:cs="Arial"/>
          <w:sz w:val="20"/>
          <w:szCs w:val="20"/>
        </w:rPr>
        <w:t>ve</w:t>
      </w:r>
      <w:r w:rsidR="00F63FA5" w:rsidRPr="002E3D2E">
        <w:rPr>
          <w:rFonts w:ascii="Arial" w:hAnsi="Arial" w:cs="Arial"/>
          <w:sz w:val="20"/>
          <w:szCs w:val="20"/>
        </w:rPr>
        <w:t xml:space="preserve"> in licence </w:t>
      </w:r>
      <w:r w:rsidRPr="002E3D2E">
        <w:rPr>
          <w:rFonts w:ascii="Arial" w:hAnsi="Arial" w:cs="Arial"/>
          <w:sz w:val="20"/>
          <w:szCs w:val="20"/>
        </w:rPr>
        <w:t>izpolnjuje vsako izmed zahtev oziroma točk iz tehničnih specifikacij te razpisne dokumentacije.</w:t>
      </w:r>
    </w:p>
    <w:p w14:paraId="7549FAE7" w14:textId="46EA0CAF" w:rsidR="00F63FA5" w:rsidRPr="002E3D2E" w:rsidRDefault="002801A8" w:rsidP="009479FA">
      <w:pPr>
        <w:jc w:val="both"/>
        <w:rPr>
          <w:rFonts w:ascii="Arial" w:hAnsi="Arial" w:cs="Arial"/>
          <w:sz w:val="20"/>
          <w:szCs w:val="20"/>
        </w:rPr>
      </w:pPr>
      <w:r w:rsidRPr="002E3D2E">
        <w:rPr>
          <w:rFonts w:ascii="Arial" w:hAnsi="Arial" w:cs="Arial"/>
          <w:sz w:val="20"/>
          <w:szCs w:val="20"/>
        </w:rPr>
        <w:t xml:space="preserve">V stolpec z nazivom </w:t>
      </w:r>
      <w:r w:rsidRPr="002E3D2E">
        <w:rPr>
          <w:rFonts w:ascii="Arial" w:hAnsi="Arial" w:cs="Arial"/>
          <w:b/>
          <w:bCs/>
          <w:sz w:val="20"/>
          <w:szCs w:val="20"/>
        </w:rPr>
        <w:t>»Naslov dokumenta, stran, poglavje«</w:t>
      </w:r>
      <w:r w:rsidRPr="002E3D2E">
        <w:rPr>
          <w:rFonts w:ascii="Arial" w:hAnsi="Arial" w:cs="Arial"/>
          <w:sz w:val="20"/>
          <w:szCs w:val="20"/>
        </w:rPr>
        <w:t xml:space="preserve"> ponudnik zapiše dokazilo, stran v ponudbi, na kateri je označen zapis, iz katerega izhaja izpolnjevanje posamezne zahteve iz specifikacij (tehnična dokumentacija ponujene </w:t>
      </w:r>
      <w:r w:rsidR="00F63FA5" w:rsidRPr="002E3D2E">
        <w:rPr>
          <w:rFonts w:ascii="Arial" w:hAnsi="Arial" w:cs="Arial"/>
          <w:sz w:val="20"/>
          <w:szCs w:val="20"/>
        </w:rPr>
        <w:t>rešitve</w:t>
      </w:r>
      <w:r w:rsidRPr="002E3D2E">
        <w:rPr>
          <w:rFonts w:ascii="Arial" w:hAnsi="Arial" w:cs="Arial"/>
          <w:sz w:val="20"/>
          <w:szCs w:val="20"/>
        </w:rPr>
        <w:t xml:space="preserve">, katalog, izpis iz spletne strani v obliki </w:t>
      </w:r>
      <w:proofErr w:type="spellStart"/>
      <w:r w:rsidRPr="002E3D2E">
        <w:rPr>
          <w:rFonts w:ascii="Arial" w:hAnsi="Arial" w:cs="Arial"/>
          <w:sz w:val="20"/>
          <w:szCs w:val="20"/>
        </w:rPr>
        <w:t>pdf</w:t>
      </w:r>
      <w:proofErr w:type="spellEnd"/>
      <w:r w:rsidRPr="002E3D2E">
        <w:rPr>
          <w:rFonts w:ascii="Arial" w:hAnsi="Arial" w:cs="Arial"/>
          <w:sz w:val="20"/>
          <w:szCs w:val="20"/>
        </w:rPr>
        <w:t xml:space="preserve"> dokumenta, ki ni samo navedba spletnega naslova, ipd.) in kjer se v ponudbi nahajajo podatki iz katerih je jasno razvidna skladnost ponujene </w:t>
      </w:r>
      <w:r w:rsidR="00F63FA5" w:rsidRPr="002E3D2E">
        <w:rPr>
          <w:rFonts w:ascii="Arial" w:hAnsi="Arial" w:cs="Arial"/>
          <w:sz w:val="20"/>
          <w:szCs w:val="20"/>
        </w:rPr>
        <w:t xml:space="preserve">storitve </w:t>
      </w:r>
      <w:r w:rsidRPr="002E3D2E">
        <w:rPr>
          <w:rFonts w:ascii="Arial" w:hAnsi="Arial" w:cs="Arial"/>
          <w:sz w:val="20"/>
          <w:szCs w:val="20"/>
        </w:rPr>
        <w:t>s posamezno navedeno zahtevo iz tehničnih specifikacij.</w:t>
      </w:r>
      <w:r w:rsidR="00287A8C" w:rsidRPr="002E3D2E">
        <w:rPr>
          <w:rFonts w:ascii="Arial" w:hAnsi="Arial" w:cs="Arial"/>
          <w:sz w:val="20"/>
          <w:szCs w:val="20"/>
        </w:rPr>
        <w:t xml:space="preserve"> </w:t>
      </w:r>
      <w:r w:rsidR="00196183" w:rsidRPr="002E3D2E">
        <w:rPr>
          <w:rFonts w:ascii="Arial" w:hAnsi="Arial" w:cs="Arial"/>
          <w:b/>
          <w:bCs/>
          <w:sz w:val="20"/>
          <w:szCs w:val="20"/>
        </w:rPr>
        <w:t xml:space="preserve">Ponudnik mora na predloženem dokazilu o izpolnjevanju tehničnih specifikacij jasno in ustrezno (obarvati) </w:t>
      </w:r>
      <w:r w:rsidR="00196183" w:rsidRPr="002E3D2E">
        <w:rPr>
          <w:rFonts w:ascii="Arial" w:hAnsi="Arial" w:cs="Arial"/>
          <w:sz w:val="20"/>
          <w:szCs w:val="20"/>
        </w:rPr>
        <w:t>označiti izpolnjevano zahtevo.</w:t>
      </w:r>
    </w:p>
    <w:p w14:paraId="7690E64B" w14:textId="012A2359" w:rsidR="00B000A3" w:rsidRPr="002E3D2E" w:rsidRDefault="002C05A1">
      <w:pPr>
        <w:pStyle w:val="Naslov2"/>
        <w:numPr>
          <w:ilvl w:val="0"/>
          <w:numId w:val="1"/>
        </w:numPr>
        <w:jc w:val="both"/>
        <w:rPr>
          <w:rFonts w:ascii="Arial" w:hAnsi="Arial" w:cs="Arial"/>
          <w:sz w:val="20"/>
          <w:szCs w:val="20"/>
        </w:rPr>
      </w:pPr>
      <w:bookmarkStart w:id="0" w:name="_Toc211853635"/>
      <w:r w:rsidRPr="002E3D2E">
        <w:rPr>
          <w:rFonts w:ascii="Arial" w:hAnsi="Arial" w:cs="Arial"/>
          <w:b/>
          <w:bCs/>
          <w:sz w:val="20"/>
          <w:szCs w:val="20"/>
        </w:rPr>
        <w:t xml:space="preserve"> Ustreznost </w:t>
      </w:r>
      <w:r w:rsidR="00B000A3" w:rsidRPr="002E3D2E">
        <w:rPr>
          <w:rFonts w:ascii="Arial" w:hAnsi="Arial" w:cs="Arial"/>
          <w:b/>
          <w:bCs/>
          <w:sz w:val="20"/>
          <w:szCs w:val="20"/>
        </w:rPr>
        <w:t>DevSecOps platform</w:t>
      </w:r>
      <w:r w:rsidR="00C23C98" w:rsidRPr="002E3D2E">
        <w:rPr>
          <w:rFonts w:ascii="Arial" w:hAnsi="Arial" w:cs="Arial"/>
          <w:b/>
          <w:bCs/>
          <w:sz w:val="20"/>
          <w:szCs w:val="20"/>
        </w:rPr>
        <w:t>e</w:t>
      </w:r>
      <w:r w:rsidR="00B000A3" w:rsidRPr="002E3D2E">
        <w:rPr>
          <w:rFonts w:ascii="Arial" w:hAnsi="Arial" w:cs="Arial"/>
          <w:b/>
          <w:bCs/>
          <w:sz w:val="20"/>
          <w:szCs w:val="20"/>
        </w:rPr>
        <w:t xml:space="preserve"> DRO-next</w:t>
      </w:r>
      <w:bookmarkEnd w:id="0"/>
      <w:r w:rsidR="00C23C98" w:rsidRPr="002E3D2E">
        <w:rPr>
          <w:rFonts w:ascii="Arial" w:hAnsi="Arial" w:cs="Arial"/>
          <w:b/>
          <w:bCs/>
          <w:sz w:val="20"/>
          <w:szCs w:val="20"/>
        </w:rPr>
        <w:t xml:space="preserve"> iz ponudbe</w:t>
      </w:r>
    </w:p>
    <w:tbl>
      <w:tblPr>
        <w:tblStyle w:val="Navadnatabela1"/>
        <w:tblW w:w="0" w:type="auto"/>
        <w:tblLook w:val="0420" w:firstRow="1" w:lastRow="0" w:firstColumn="0" w:lastColumn="0" w:noHBand="0" w:noVBand="1"/>
      </w:tblPr>
      <w:tblGrid>
        <w:gridCol w:w="1098"/>
        <w:gridCol w:w="4309"/>
        <w:gridCol w:w="2640"/>
        <w:gridCol w:w="1015"/>
      </w:tblGrid>
      <w:tr w:rsidR="007E5584" w:rsidRPr="009C4649" w14:paraId="18E8FFDC" w14:textId="77777777" w:rsidTr="008D79EB">
        <w:trPr>
          <w:cnfStyle w:val="100000000000" w:firstRow="1" w:lastRow="0" w:firstColumn="0" w:lastColumn="0" w:oddVBand="0" w:evenVBand="0" w:oddHBand="0" w:evenHBand="0" w:firstRowFirstColumn="0" w:firstRowLastColumn="0" w:lastRowFirstColumn="0" w:lastRowLastColumn="0"/>
        </w:trPr>
        <w:tc>
          <w:tcPr>
            <w:tcW w:w="1098" w:type="dxa"/>
            <w:shd w:val="clear" w:color="auto" w:fill="D9D9D9" w:themeFill="background1" w:themeFillShade="D9"/>
          </w:tcPr>
          <w:p w14:paraId="1F60A450" w14:textId="77777777" w:rsidR="007E5584" w:rsidRDefault="007E5584" w:rsidP="003C68CF">
            <w:pPr>
              <w:rPr>
                <w:rStyle w:val="Krepko"/>
                <w:rFonts w:eastAsiaTheme="majorEastAsia"/>
                <w:color w:val="000000" w:themeColor="text1"/>
                <w:sz w:val="18"/>
                <w:szCs w:val="18"/>
              </w:rPr>
            </w:pPr>
            <w:r>
              <w:rPr>
                <w:rStyle w:val="Krepko"/>
                <w:rFonts w:eastAsiaTheme="majorEastAsia"/>
                <w:b/>
                <w:bCs/>
                <w:color w:val="000000" w:themeColor="text1"/>
                <w:sz w:val="18"/>
                <w:szCs w:val="18"/>
              </w:rPr>
              <w:t xml:space="preserve">Ref. na </w:t>
            </w:r>
          </w:p>
          <w:p w14:paraId="4C70FA2E" w14:textId="260303B2" w:rsidR="00E8424B" w:rsidRPr="009C4649" w:rsidRDefault="007E5584" w:rsidP="003C68CF">
            <w:pPr>
              <w:rPr>
                <w:rStyle w:val="Krepko"/>
                <w:rFonts w:eastAsiaTheme="majorEastAsia"/>
                <w:b/>
                <w:bCs/>
                <w:color w:val="000000" w:themeColor="text1"/>
                <w:sz w:val="18"/>
                <w:szCs w:val="18"/>
              </w:rPr>
            </w:pPr>
            <w:r>
              <w:rPr>
                <w:rStyle w:val="Krepko"/>
                <w:rFonts w:eastAsiaTheme="majorEastAsia"/>
                <w:b/>
                <w:bCs/>
                <w:color w:val="000000" w:themeColor="text1"/>
                <w:sz w:val="18"/>
                <w:szCs w:val="18"/>
              </w:rPr>
              <w:t>teh. spec.</w:t>
            </w:r>
          </w:p>
        </w:tc>
        <w:tc>
          <w:tcPr>
            <w:tcW w:w="4309" w:type="dxa"/>
            <w:shd w:val="clear" w:color="auto" w:fill="D9D9D9" w:themeFill="background1" w:themeFillShade="D9"/>
          </w:tcPr>
          <w:p w14:paraId="253A81F1" w14:textId="3730EA3B" w:rsidR="00E8424B" w:rsidRPr="009C4649" w:rsidRDefault="008D79EB" w:rsidP="003C68CF">
            <w:pPr>
              <w:rPr>
                <w:rStyle w:val="Krepko"/>
                <w:rFonts w:eastAsiaTheme="majorEastAsia"/>
                <w:b/>
                <w:bCs/>
                <w:color w:val="000000" w:themeColor="text1"/>
                <w:sz w:val="18"/>
                <w:szCs w:val="18"/>
              </w:rPr>
            </w:pPr>
            <w:r>
              <w:rPr>
                <w:rStyle w:val="Krepko"/>
                <w:rFonts w:eastAsiaTheme="majorEastAsia"/>
                <w:b/>
                <w:bCs/>
                <w:color w:val="000000" w:themeColor="text1"/>
                <w:sz w:val="18"/>
                <w:szCs w:val="18"/>
              </w:rPr>
              <w:t>Zahteve</w:t>
            </w:r>
          </w:p>
        </w:tc>
        <w:tc>
          <w:tcPr>
            <w:tcW w:w="2640" w:type="dxa"/>
            <w:shd w:val="clear" w:color="auto" w:fill="D9D9D9" w:themeFill="background1" w:themeFillShade="D9"/>
          </w:tcPr>
          <w:p w14:paraId="5097BC1D" w14:textId="489AB305" w:rsidR="00E8424B" w:rsidRPr="009C4649" w:rsidRDefault="00696F84" w:rsidP="003C68CF">
            <w:pPr>
              <w:rPr>
                <w:rStyle w:val="Krepko"/>
                <w:rFonts w:eastAsiaTheme="majorEastAsia"/>
                <w:b/>
                <w:bCs/>
                <w:color w:val="000000" w:themeColor="text1"/>
                <w:sz w:val="18"/>
                <w:szCs w:val="18"/>
              </w:rPr>
            </w:pPr>
            <w:r w:rsidRPr="009C4649">
              <w:rPr>
                <w:rStyle w:val="Krepko"/>
                <w:rFonts w:eastAsiaTheme="majorEastAsia"/>
                <w:b/>
                <w:bCs/>
                <w:color w:val="000000" w:themeColor="text1"/>
                <w:sz w:val="18"/>
                <w:szCs w:val="18"/>
              </w:rPr>
              <w:t xml:space="preserve">Naslov dokumenta, stran, poglavje </w:t>
            </w:r>
          </w:p>
        </w:tc>
        <w:tc>
          <w:tcPr>
            <w:tcW w:w="1015" w:type="dxa"/>
            <w:shd w:val="clear" w:color="auto" w:fill="D9D9D9" w:themeFill="background1" w:themeFillShade="D9"/>
          </w:tcPr>
          <w:p w14:paraId="68187BE6" w14:textId="77777777" w:rsidR="00E8424B" w:rsidRPr="009C4649" w:rsidRDefault="00E8424B" w:rsidP="003C68CF">
            <w:pPr>
              <w:rPr>
                <w:rStyle w:val="Krepko"/>
                <w:rFonts w:eastAsiaTheme="majorEastAsia"/>
                <w:b/>
                <w:bCs/>
                <w:color w:val="000000" w:themeColor="text1"/>
                <w:sz w:val="18"/>
                <w:szCs w:val="18"/>
              </w:rPr>
            </w:pPr>
            <w:r w:rsidRPr="009C4649">
              <w:rPr>
                <w:rStyle w:val="Krepko"/>
                <w:rFonts w:eastAsiaTheme="majorEastAsia"/>
                <w:b/>
                <w:bCs/>
                <w:color w:val="000000" w:themeColor="text1"/>
                <w:sz w:val="18"/>
                <w:szCs w:val="18"/>
              </w:rPr>
              <w:t>Ustreznost</w:t>
            </w:r>
          </w:p>
          <w:p w14:paraId="0E561ED1" w14:textId="77777777" w:rsidR="00E8424B" w:rsidRPr="009C4649" w:rsidRDefault="00E8424B" w:rsidP="003C68CF">
            <w:pPr>
              <w:rPr>
                <w:rStyle w:val="Krepko"/>
                <w:rFonts w:eastAsiaTheme="majorEastAsia"/>
                <w:b/>
                <w:bCs/>
                <w:color w:val="000000" w:themeColor="text1"/>
                <w:sz w:val="18"/>
                <w:szCs w:val="18"/>
              </w:rPr>
            </w:pPr>
            <w:r w:rsidRPr="009C4649">
              <w:rPr>
                <w:rStyle w:val="Krepko"/>
                <w:rFonts w:eastAsiaTheme="majorEastAsia"/>
                <w:b/>
                <w:bCs/>
                <w:color w:val="000000" w:themeColor="text1"/>
                <w:sz w:val="18"/>
                <w:szCs w:val="18"/>
              </w:rPr>
              <w:t>DA/NE</w:t>
            </w:r>
          </w:p>
        </w:tc>
      </w:tr>
      <w:tr w:rsidR="007E5584" w:rsidRPr="009C4649" w14:paraId="55ECE0D1"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3DAC5CC9" w14:textId="5CB18766" w:rsidR="007E5584" w:rsidRPr="009C4649" w:rsidRDefault="007E5584" w:rsidP="007E5584">
            <w:pPr>
              <w:rPr>
                <w:rFonts w:ascii="Arial" w:hAnsi="Arial" w:cs="Arial"/>
                <w:sz w:val="18"/>
                <w:szCs w:val="18"/>
              </w:rPr>
            </w:pPr>
            <w:r w:rsidRPr="009C4649">
              <w:rPr>
                <w:rFonts w:ascii="Arial" w:hAnsi="Arial" w:cs="Arial"/>
                <w:sz w:val="18"/>
                <w:szCs w:val="18"/>
              </w:rPr>
              <w:t>1.1.1</w:t>
            </w:r>
          </w:p>
        </w:tc>
        <w:tc>
          <w:tcPr>
            <w:tcW w:w="4309" w:type="dxa"/>
          </w:tcPr>
          <w:p w14:paraId="187057E6" w14:textId="33AC6E6A" w:rsidR="007E5584" w:rsidRPr="009C4649" w:rsidRDefault="007E5584" w:rsidP="007E5584">
            <w:pPr>
              <w:rPr>
                <w:rFonts w:ascii="Arial" w:hAnsi="Arial" w:cs="Arial"/>
                <w:sz w:val="18"/>
                <w:szCs w:val="18"/>
              </w:rPr>
            </w:pPr>
            <w:r w:rsidRPr="007E5584">
              <w:rPr>
                <w:rFonts w:ascii="Arial" w:hAnsi="Arial" w:cs="Arial"/>
                <w:sz w:val="18"/>
                <w:szCs w:val="18"/>
              </w:rPr>
              <w:t>Platforma mora biti skladna z varnostnim standardom ISO/IEC 27001.</w:t>
            </w:r>
          </w:p>
        </w:tc>
        <w:tc>
          <w:tcPr>
            <w:tcW w:w="2640" w:type="dxa"/>
          </w:tcPr>
          <w:p w14:paraId="28E8D3F8" w14:textId="77777777" w:rsidR="007E5584" w:rsidRPr="009C4649" w:rsidRDefault="007E5584" w:rsidP="007E5584">
            <w:pPr>
              <w:rPr>
                <w:rFonts w:ascii="Arial" w:hAnsi="Arial" w:cs="Arial"/>
                <w:sz w:val="18"/>
                <w:szCs w:val="18"/>
              </w:rPr>
            </w:pPr>
          </w:p>
        </w:tc>
        <w:tc>
          <w:tcPr>
            <w:tcW w:w="1015" w:type="dxa"/>
          </w:tcPr>
          <w:p w14:paraId="07189A87" w14:textId="77777777" w:rsidR="007E5584" w:rsidRPr="009C4649" w:rsidRDefault="007E5584" w:rsidP="007E5584">
            <w:pPr>
              <w:rPr>
                <w:rFonts w:ascii="Arial" w:hAnsi="Arial" w:cs="Arial"/>
                <w:sz w:val="18"/>
                <w:szCs w:val="18"/>
              </w:rPr>
            </w:pPr>
          </w:p>
        </w:tc>
      </w:tr>
      <w:tr w:rsidR="007E5584" w:rsidRPr="009C4649" w14:paraId="4DCEF1A6" w14:textId="77777777" w:rsidTr="008D79EB">
        <w:tc>
          <w:tcPr>
            <w:tcW w:w="1098" w:type="dxa"/>
          </w:tcPr>
          <w:p w14:paraId="7B799F78" w14:textId="7914AB4D" w:rsidR="007E5584" w:rsidRPr="009C4649" w:rsidRDefault="007E5584" w:rsidP="007E5584">
            <w:pPr>
              <w:rPr>
                <w:rFonts w:ascii="Arial" w:hAnsi="Arial" w:cs="Arial"/>
                <w:sz w:val="18"/>
                <w:szCs w:val="18"/>
              </w:rPr>
            </w:pPr>
            <w:r w:rsidRPr="009C4649">
              <w:rPr>
                <w:rFonts w:ascii="Arial" w:hAnsi="Arial" w:cs="Arial"/>
                <w:sz w:val="18"/>
                <w:szCs w:val="18"/>
              </w:rPr>
              <w:t>1.1.2.</w:t>
            </w:r>
          </w:p>
        </w:tc>
        <w:tc>
          <w:tcPr>
            <w:tcW w:w="4309" w:type="dxa"/>
          </w:tcPr>
          <w:p w14:paraId="03E7ADDE" w14:textId="7AAF1654" w:rsidR="007E5584" w:rsidRPr="009C4649" w:rsidRDefault="002D152C" w:rsidP="007E5584">
            <w:pPr>
              <w:rPr>
                <w:rFonts w:ascii="Arial" w:hAnsi="Arial" w:cs="Arial"/>
                <w:sz w:val="18"/>
                <w:szCs w:val="18"/>
              </w:rPr>
            </w:pPr>
            <w:r w:rsidRPr="002D152C">
              <w:rPr>
                <w:rFonts w:ascii="Arial" w:hAnsi="Arial" w:cs="Arial"/>
                <w:sz w:val="18"/>
                <w:szCs w:val="18"/>
              </w:rPr>
              <w:t xml:space="preserve">Platforma mora biti zasnovana tako, da se neavtoriziranim osebam onemogoči dostop do nepooblaščenih podatkov, kar se doseže z uporabo vzpostavljenih </w:t>
            </w:r>
            <w:proofErr w:type="spellStart"/>
            <w:r w:rsidRPr="002D152C">
              <w:rPr>
                <w:rFonts w:ascii="Arial" w:hAnsi="Arial" w:cs="Arial"/>
                <w:sz w:val="18"/>
                <w:szCs w:val="18"/>
              </w:rPr>
              <w:t>avtentikacijskih</w:t>
            </w:r>
            <w:proofErr w:type="spellEnd"/>
            <w:r w:rsidRPr="002D152C">
              <w:rPr>
                <w:rFonts w:ascii="Arial" w:hAnsi="Arial" w:cs="Arial"/>
                <w:sz w:val="18"/>
                <w:szCs w:val="18"/>
              </w:rPr>
              <w:t xml:space="preserve"> mehanizmov  in varnih komunikacijskih protokolov.</w:t>
            </w:r>
          </w:p>
        </w:tc>
        <w:tc>
          <w:tcPr>
            <w:tcW w:w="2640" w:type="dxa"/>
          </w:tcPr>
          <w:p w14:paraId="6A05C715" w14:textId="77777777" w:rsidR="007E5584" w:rsidRPr="009C4649" w:rsidRDefault="007E5584" w:rsidP="007E5584">
            <w:pPr>
              <w:rPr>
                <w:rFonts w:ascii="Arial" w:hAnsi="Arial" w:cs="Arial"/>
                <w:sz w:val="18"/>
                <w:szCs w:val="18"/>
              </w:rPr>
            </w:pPr>
          </w:p>
        </w:tc>
        <w:tc>
          <w:tcPr>
            <w:tcW w:w="1015" w:type="dxa"/>
          </w:tcPr>
          <w:p w14:paraId="7AB35BA0" w14:textId="77777777" w:rsidR="007E5584" w:rsidRPr="009C4649" w:rsidRDefault="007E5584" w:rsidP="007E5584">
            <w:pPr>
              <w:rPr>
                <w:rFonts w:ascii="Arial" w:hAnsi="Arial" w:cs="Arial"/>
                <w:sz w:val="18"/>
                <w:szCs w:val="18"/>
              </w:rPr>
            </w:pPr>
          </w:p>
        </w:tc>
      </w:tr>
      <w:tr w:rsidR="007E5584" w:rsidRPr="009C4649" w14:paraId="445F88B4"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17195622" w14:textId="7E4C6807" w:rsidR="007E5584" w:rsidRPr="009C4649" w:rsidRDefault="007E5584" w:rsidP="007E5584">
            <w:pPr>
              <w:rPr>
                <w:rFonts w:ascii="Arial" w:hAnsi="Arial" w:cs="Arial"/>
                <w:sz w:val="18"/>
                <w:szCs w:val="18"/>
              </w:rPr>
            </w:pPr>
            <w:r w:rsidRPr="009C4649">
              <w:rPr>
                <w:rFonts w:ascii="Arial" w:hAnsi="Arial" w:cs="Arial"/>
                <w:sz w:val="18"/>
                <w:szCs w:val="18"/>
              </w:rPr>
              <w:t>1.1.3.</w:t>
            </w:r>
          </w:p>
        </w:tc>
        <w:tc>
          <w:tcPr>
            <w:tcW w:w="4309" w:type="dxa"/>
          </w:tcPr>
          <w:p w14:paraId="420A0E40" w14:textId="543FCC47" w:rsidR="007E5584" w:rsidRPr="009C4649" w:rsidRDefault="007E5584" w:rsidP="007E5584">
            <w:pPr>
              <w:rPr>
                <w:rFonts w:ascii="Arial" w:hAnsi="Arial" w:cs="Arial"/>
                <w:sz w:val="18"/>
                <w:szCs w:val="18"/>
              </w:rPr>
            </w:pPr>
            <w:r w:rsidRPr="007E5584">
              <w:rPr>
                <w:rFonts w:ascii="Arial" w:hAnsi="Arial" w:cs="Arial"/>
                <w:sz w:val="18"/>
                <w:szCs w:val="18"/>
              </w:rPr>
              <w:t>Platforma mora temeljiti na stabilnih in dolgoročno podprtih tehnologijah.</w:t>
            </w:r>
          </w:p>
        </w:tc>
        <w:tc>
          <w:tcPr>
            <w:tcW w:w="2640" w:type="dxa"/>
          </w:tcPr>
          <w:p w14:paraId="16D1740F" w14:textId="77777777" w:rsidR="007E5584" w:rsidRPr="009C4649" w:rsidRDefault="007E5584" w:rsidP="007E5584">
            <w:pPr>
              <w:rPr>
                <w:rFonts w:ascii="Arial" w:hAnsi="Arial" w:cs="Arial"/>
                <w:sz w:val="18"/>
                <w:szCs w:val="18"/>
              </w:rPr>
            </w:pPr>
          </w:p>
        </w:tc>
        <w:tc>
          <w:tcPr>
            <w:tcW w:w="1015" w:type="dxa"/>
          </w:tcPr>
          <w:p w14:paraId="7C5E2FDF" w14:textId="77777777" w:rsidR="007E5584" w:rsidRPr="009C4649" w:rsidRDefault="007E5584" w:rsidP="007E5584">
            <w:pPr>
              <w:rPr>
                <w:rFonts w:ascii="Arial" w:hAnsi="Arial" w:cs="Arial"/>
                <w:sz w:val="18"/>
                <w:szCs w:val="18"/>
              </w:rPr>
            </w:pPr>
          </w:p>
        </w:tc>
      </w:tr>
      <w:tr w:rsidR="007E5584" w:rsidRPr="009C4649" w14:paraId="2963A032" w14:textId="77777777" w:rsidTr="008D79EB">
        <w:tc>
          <w:tcPr>
            <w:tcW w:w="1098" w:type="dxa"/>
          </w:tcPr>
          <w:p w14:paraId="200C43A0" w14:textId="2E8CA3D3" w:rsidR="007E5584" w:rsidRPr="009C4649" w:rsidRDefault="007E5584" w:rsidP="007E5584">
            <w:pPr>
              <w:rPr>
                <w:rFonts w:ascii="Arial" w:hAnsi="Arial" w:cs="Arial"/>
                <w:sz w:val="18"/>
                <w:szCs w:val="18"/>
              </w:rPr>
            </w:pPr>
            <w:r w:rsidRPr="009C4649">
              <w:rPr>
                <w:rFonts w:ascii="Arial" w:hAnsi="Arial" w:cs="Arial"/>
                <w:sz w:val="18"/>
                <w:szCs w:val="18"/>
              </w:rPr>
              <w:t>1.1.4.</w:t>
            </w:r>
          </w:p>
        </w:tc>
        <w:tc>
          <w:tcPr>
            <w:tcW w:w="4309" w:type="dxa"/>
          </w:tcPr>
          <w:p w14:paraId="118B09A0" w14:textId="64759BEF" w:rsidR="007E5584" w:rsidRPr="009C4649" w:rsidRDefault="007E5584" w:rsidP="007E5584">
            <w:pPr>
              <w:rPr>
                <w:rFonts w:ascii="Arial" w:hAnsi="Arial" w:cs="Arial"/>
                <w:sz w:val="18"/>
                <w:szCs w:val="18"/>
              </w:rPr>
            </w:pPr>
            <w:r w:rsidRPr="007E5584">
              <w:rPr>
                <w:rFonts w:ascii="Arial" w:hAnsi="Arial" w:cs="Arial"/>
                <w:sz w:val="18"/>
                <w:szCs w:val="18"/>
              </w:rPr>
              <w:t>Platforma mora omogočati enostavne nadgradnje in redne varnostne posodobitve brez motenj v delovanju.</w:t>
            </w:r>
          </w:p>
        </w:tc>
        <w:tc>
          <w:tcPr>
            <w:tcW w:w="2640" w:type="dxa"/>
          </w:tcPr>
          <w:p w14:paraId="1DFCF0F4" w14:textId="77777777" w:rsidR="007E5584" w:rsidRPr="009C4649" w:rsidRDefault="007E5584" w:rsidP="007E5584">
            <w:pPr>
              <w:rPr>
                <w:rFonts w:ascii="Arial" w:hAnsi="Arial" w:cs="Arial"/>
                <w:sz w:val="18"/>
                <w:szCs w:val="18"/>
              </w:rPr>
            </w:pPr>
          </w:p>
        </w:tc>
        <w:tc>
          <w:tcPr>
            <w:tcW w:w="1015" w:type="dxa"/>
          </w:tcPr>
          <w:p w14:paraId="0BB49277" w14:textId="77777777" w:rsidR="007E5584" w:rsidRPr="009C4649" w:rsidRDefault="007E5584" w:rsidP="007E5584">
            <w:pPr>
              <w:rPr>
                <w:rFonts w:ascii="Arial" w:hAnsi="Arial" w:cs="Arial"/>
                <w:sz w:val="18"/>
                <w:szCs w:val="18"/>
              </w:rPr>
            </w:pPr>
          </w:p>
        </w:tc>
      </w:tr>
      <w:tr w:rsidR="007E5584" w:rsidRPr="009C4649" w14:paraId="507B279F"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6E056425" w14:textId="0EEC0834" w:rsidR="007E5584" w:rsidRPr="009C4649" w:rsidRDefault="007E5584" w:rsidP="007E5584">
            <w:pPr>
              <w:rPr>
                <w:rFonts w:ascii="Arial" w:hAnsi="Arial" w:cs="Arial"/>
                <w:sz w:val="18"/>
                <w:szCs w:val="18"/>
              </w:rPr>
            </w:pPr>
            <w:r w:rsidRPr="009C4649">
              <w:rPr>
                <w:rFonts w:ascii="Arial" w:hAnsi="Arial" w:cs="Arial"/>
                <w:sz w:val="18"/>
                <w:szCs w:val="18"/>
              </w:rPr>
              <w:t>1.1.5.</w:t>
            </w:r>
          </w:p>
        </w:tc>
        <w:tc>
          <w:tcPr>
            <w:tcW w:w="4309" w:type="dxa"/>
          </w:tcPr>
          <w:p w14:paraId="5FDFD24E" w14:textId="10036758" w:rsidR="007E5584" w:rsidRPr="009C4649" w:rsidRDefault="007E5584" w:rsidP="007E5584">
            <w:pPr>
              <w:rPr>
                <w:rFonts w:ascii="Arial" w:hAnsi="Arial" w:cs="Arial"/>
                <w:sz w:val="18"/>
                <w:szCs w:val="18"/>
              </w:rPr>
            </w:pPr>
            <w:r w:rsidRPr="007E5584">
              <w:rPr>
                <w:rFonts w:ascii="Arial" w:hAnsi="Arial" w:cs="Arial"/>
                <w:sz w:val="18"/>
                <w:szCs w:val="18"/>
              </w:rPr>
              <w:t>Platforma mora podpirati visoko razpoložljivost z delovanjem na več lokacijah (Active-Active Clustering).</w:t>
            </w:r>
          </w:p>
        </w:tc>
        <w:tc>
          <w:tcPr>
            <w:tcW w:w="2640" w:type="dxa"/>
          </w:tcPr>
          <w:p w14:paraId="2893E5B6" w14:textId="77777777" w:rsidR="007E5584" w:rsidRPr="009C4649" w:rsidRDefault="007E5584" w:rsidP="007E5584">
            <w:pPr>
              <w:rPr>
                <w:rFonts w:ascii="Arial" w:hAnsi="Arial" w:cs="Arial"/>
                <w:sz w:val="18"/>
                <w:szCs w:val="18"/>
              </w:rPr>
            </w:pPr>
          </w:p>
        </w:tc>
        <w:tc>
          <w:tcPr>
            <w:tcW w:w="1015" w:type="dxa"/>
          </w:tcPr>
          <w:p w14:paraId="4CE035C2" w14:textId="77777777" w:rsidR="007E5584" w:rsidRPr="009C4649" w:rsidRDefault="007E5584" w:rsidP="007E5584">
            <w:pPr>
              <w:rPr>
                <w:rFonts w:ascii="Arial" w:hAnsi="Arial" w:cs="Arial"/>
                <w:sz w:val="18"/>
                <w:szCs w:val="18"/>
              </w:rPr>
            </w:pPr>
          </w:p>
        </w:tc>
      </w:tr>
      <w:tr w:rsidR="007E5584" w:rsidRPr="009C4649" w14:paraId="345E881B" w14:textId="77777777" w:rsidTr="008D79EB">
        <w:tc>
          <w:tcPr>
            <w:tcW w:w="1098" w:type="dxa"/>
          </w:tcPr>
          <w:p w14:paraId="1FABD7EE" w14:textId="6DA05423" w:rsidR="007E5584" w:rsidRPr="009C4649" w:rsidRDefault="007E5584" w:rsidP="007E5584">
            <w:pPr>
              <w:rPr>
                <w:rFonts w:ascii="Arial" w:hAnsi="Arial" w:cs="Arial"/>
                <w:sz w:val="18"/>
                <w:szCs w:val="18"/>
              </w:rPr>
            </w:pPr>
            <w:r w:rsidRPr="009C4649">
              <w:rPr>
                <w:rFonts w:ascii="Arial" w:hAnsi="Arial" w:cs="Arial"/>
                <w:sz w:val="18"/>
                <w:szCs w:val="18"/>
              </w:rPr>
              <w:t>1.1.6.</w:t>
            </w:r>
          </w:p>
        </w:tc>
        <w:tc>
          <w:tcPr>
            <w:tcW w:w="4309" w:type="dxa"/>
          </w:tcPr>
          <w:p w14:paraId="1E877EC9" w14:textId="3AC8B342" w:rsidR="007E5584" w:rsidRPr="009C4649" w:rsidRDefault="007E5584" w:rsidP="007E5584">
            <w:pPr>
              <w:rPr>
                <w:rFonts w:ascii="Arial" w:hAnsi="Arial" w:cs="Arial"/>
                <w:sz w:val="18"/>
                <w:szCs w:val="18"/>
              </w:rPr>
            </w:pPr>
            <w:r w:rsidRPr="007E5584">
              <w:rPr>
                <w:rFonts w:ascii="Arial" w:hAnsi="Arial" w:cs="Arial"/>
                <w:sz w:val="18"/>
                <w:szCs w:val="18"/>
              </w:rPr>
              <w:t>Programska oprema mora omogočati razširitev Kubernetes okolja z dodatnimi viri (npr. CPU, RAM, node-i).</w:t>
            </w:r>
          </w:p>
        </w:tc>
        <w:tc>
          <w:tcPr>
            <w:tcW w:w="2640" w:type="dxa"/>
          </w:tcPr>
          <w:p w14:paraId="4F1796C5" w14:textId="77777777" w:rsidR="007E5584" w:rsidRPr="009C4649" w:rsidRDefault="007E5584" w:rsidP="007E5584">
            <w:pPr>
              <w:rPr>
                <w:rFonts w:ascii="Arial" w:hAnsi="Arial" w:cs="Arial"/>
                <w:sz w:val="18"/>
                <w:szCs w:val="18"/>
              </w:rPr>
            </w:pPr>
          </w:p>
        </w:tc>
        <w:tc>
          <w:tcPr>
            <w:tcW w:w="1015" w:type="dxa"/>
          </w:tcPr>
          <w:p w14:paraId="56FFF4C8" w14:textId="77777777" w:rsidR="007E5584" w:rsidRPr="009C4649" w:rsidRDefault="007E5584" w:rsidP="007E5584">
            <w:pPr>
              <w:rPr>
                <w:rFonts w:ascii="Arial" w:hAnsi="Arial" w:cs="Arial"/>
                <w:sz w:val="18"/>
                <w:szCs w:val="18"/>
              </w:rPr>
            </w:pPr>
          </w:p>
        </w:tc>
      </w:tr>
      <w:tr w:rsidR="007E5584" w:rsidRPr="009C4649" w14:paraId="77065797"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2998396B" w14:textId="4091BE39" w:rsidR="007E5584" w:rsidRPr="009C4649" w:rsidRDefault="007E5584" w:rsidP="007E5584">
            <w:pPr>
              <w:rPr>
                <w:rFonts w:ascii="Arial" w:hAnsi="Arial" w:cs="Arial"/>
                <w:sz w:val="18"/>
                <w:szCs w:val="18"/>
              </w:rPr>
            </w:pPr>
            <w:r w:rsidRPr="009C4649">
              <w:rPr>
                <w:rFonts w:ascii="Arial" w:hAnsi="Arial" w:cs="Arial"/>
                <w:sz w:val="18"/>
                <w:szCs w:val="18"/>
              </w:rPr>
              <w:t>1.1.7.</w:t>
            </w:r>
          </w:p>
        </w:tc>
        <w:tc>
          <w:tcPr>
            <w:tcW w:w="4309" w:type="dxa"/>
          </w:tcPr>
          <w:p w14:paraId="4FDF8DE5" w14:textId="323B62FB" w:rsidR="007E5584" w:rsidRPr="009C4649" w:rsidRDefault="007E5584" w:rsidP="007E5584">
            <w:pPr>
              <w:rPr>
                <w:rFonts w:ascii="Arial" w:hAnsi="Arial" w:cs="Arial"/>
                <w:sz w:val="18"/>
                <w:szCs w:val="18"/>
              </w:rPr>
            </w:pPr>
            <w:r w:rsidRPr="007E5584">
              <w:rPr>
                <w:rFonts w:ascii="Arial" w:hAnsi="Arial" w:cs="Arial"/>
                <w:sz w:val="18"/>
                <w:szCs w:val="18"/>
              </w:rPr>
              <w:t>Platforma mora biti prilagodljiva za spremembe delovnih tokov, atributov, šifrantov, varnostnih shem in integracij (Plugin, REST API).</w:t>
            </w:r>
          </w:p>
        </w:tc>
        <w:tc>
          <w:tcPr>
            <w:tcW w:w="2640" w:type="dxa"/>
          </w:tcPr>
          <w:p w14:paraId="4E5363BB" w14:textId="77777777" w:rsidR="007E5584" w:rsidRPr="009C4649" w:rsidRDefault="007E5584" w:rsidP="007E5584">
            <w:pPr>
              <w:rPr>
                <w:rFonts w:ascii="Arial" w:hAnsi="Arial" w:cs="Arial"/>
                <w:sz w:val="18"/>
                <w:szCs w:val="18"/>
              </w:rPr>
            </w:pPr>
          </w:p>
        </w:tc>
        <w:tc>
          <w:tcPr>
            <w:tcW w:w="1015" w:type="dxa"/>
          </w:tcPr>
          <w:p w14:paraId="7025D918" w14:textId="77777777" w:rsidR="007E5584" w:rsidRPr="009C4649" w:rsidRDefault="007E5584" w:rsidP="007E5584">
            <w:pPr>
              <w:rPr>
                <w:rFonts w:ascii="Arial" w:hAnsi="Arial" w:cs="Arial"/>
                <w:sz w:val="18"/>
                <w:szCs w:val="18"/>
              </w:rPr>
            </w:pPr>
          </w:p>
        </w:tc>
      </w:tr>
      <w:tr w:rsidR="007E5584" w:rsidRPr="009C4649" w14:paraId="2C544E05" w14:textId="77777777" w:rsidTr="008D79EB">
        <w:tc>
          <w:tcPr>
            <w:tcW w:w="1098" w:type="dxa"/>
          </w:tcPr>
          <w:p w14:paraId="495B2F05" w14:textId="2B50FB98" w:rsidR="007E5584" w:rsidRPr="009C4649" w:rsidRDefault="007E5584" w:rsidP="007E5584">
            <w:pPr>
              <w:rPr>
                <w:rFonts w:ascii="Arial" w:hAnsi="Arial" w:cs="Arial"/>
                <w:sz w:val="18"/>
                <w:szCs w:val="18"/>
              </w:rPr>
            </w:pPr>
            <w:r w:rsidRPr="009C4649">
              <w:rPr>
                <w:rFonts w:ascii="Arial" w:hAnsi="Arial" w:cs="Arial"/>
                <w:sz w:val="18"/>
                <w:szCs w:val="18"/>
              </w:rPr>
              <w:t>1.1.8.</w:t>
            </w:r>
          </w:p>
        </w:tc>
        <w:tc>
          <w:tcPr>
            <w:tcW w:w="4309" w:type="dxa"/>
          </w:tcPr>
          <w:p w14:paraId="4A27B3B3" w14:textId="5CD0C9D6" w:rsidR="007E5584" w:rsidRPr="009C4649" w:rsidRDefault="007E5584" w:rsidP="007E5584">
            <w:pPr>
              <w:rPr>
                <w:rFonts w:ascii="Arial" w:hAnsi="Arial" w:cs="Arial"/>
                <w:sz w:val="18"/>
                <w:szCs w:val="18"/>
              </w:rPr>
            </w:pPr>
            <w:r w:rsidRPr="007E5584">
              <w:rPr>
                <w:rFonts w:ascii="Arial" w:hAnsi="Arial" w:cs="Arial"/>
                <w:sz w:val="18"/>
                <w:szCs w:val="18"/>
              </w:rPr>
              <w:t>Rešitev mora omogočati rast in nadgradnjo z dodatnimi licencami ter podpirati razvojne procese preko enotnega vmesnika.</w:t>
            </w:r>
          </w:p>
        </w:tc>
        <w:tc>
          <w:tcPr>
            <w:tcW w:w="2640" w:type="dxa"/>
          </w:tcPr>
          <w:p w14:paraId="7025AE8B" w14:textId="77777777" w:rsidR="007E5584" w:rsidRPr="009C4649" w:rsidRDefault="007E5584" w:rsidP="007E5584">
            <w:pPr>
              <w:rPr>
                <w:rFonts w:ascii="Arial" w:hAnsi="Arial" w:cs="Arial"/>
                <w:sz w:val="18"/>
                <w:szCs w:val="18"/>
              </w:rPr>
            </w:pPr>
          </w:p>
        </w:tc>
        <w:tc>
          <w:tcPr>
            <w:tcW w:w="1015" w:type="dxa"/>
          </w:tcPr>
          <w:p w14:paraId="70A60680" w14:textId="77777777" w:rsidR="007E5584" w:rsidRPr="009C4649" w:rsidRDefault="007E5584" w:rsidP="007E5584">
            <w:pPr>
              <w:rPr>
                <w:rFonts w:ascii="Arial" w:hAnsi="Arial" w:cs="Arial"/>
                <w:sz w:val="18"/>
                <w:szCs w:val="18"/>
              </w:rPr>
            </w:pPr>
          </w:p>
        </w:tc>
      </w:tr>
      <w:tr w:rsidR="007E5584" w:rsidRPr="009C4649" w14:paraId="2A37955B"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3941D07C" w14:textId="50DC0BDB" w:rsidR="007E5584" w:rsidRPr="009C4649" w:rsidRDefault="007E5584" w:rsidP="007E5584">
            <w:pPr>
              <w:rPr>
                <w:rFonts w:ascii="Arial" w:hAnsi="Arial" w:cs="Arial"/>
                <w:sz w:val="18"/>
                <w:szCs w:val="18"/>
              </w:rPr>
            </w:pPr>
            <w:r w:rsidRPr="009C4649">
              <w:rPr>
                <w:rFonts w:ascii="Arial" w:hAnsi="Arial" w:cs="Arial"/>
                <w:sz w:val="18"/>
                <w:szCs w:val="18"/>
              </w:rPr>
              <w:t>1.1.9.</w:t>
            </w:r>
          </w:p>
        </w:tc>
        <w:tc>
          <w:tcPr>
            <w:tcW w:w="4309" w:type="dxa"/>
          </w:tcPr>
          <w:p w14:paraId="2CE80781" w14:textId="24BFA6BA" w:rsidR="007E5584" w:rsidRPr="009C4649" w:rsidRDefault="007E5584" w:rsidP="007E5584">
            <w:pPr>
              <w:rPr>
                <w:rFonts w:ascii="Arial" w:hAnsi="Arial" w:cs="Arial"/>
                <w:sz w:val="18"/>
                <w:szCs w:val="18"/>
              </w:rPr>
            </w:pPr>
            <w:r>
              <w:rPr>
                <w:rFonts w:ascii="Arial" w:hAnsi="Arial" w:cs="Arial"/>
                <w:sz w:val="18"/>
                <w:szCs w:val="18"/>
              </w:rPr>
              <w:t>Vzpostavljen</w:t>
            </w:r>
            <w:r w:rsidRPr="007E5584">
              <w:rPr>
                <w:rFonts w:ascii="Arial" w:hAnsi="Arial" w:cs="Arial"/>
                <w:sz w:val="18"/>
                <w:szCs w:val="18"/>
              </w:rPr>
              <w:t xml:space="preserve"> sistem avtomatiziranega varnostnega kopiranja z osnovnim urnikom in preverjeno obnovljivostjo ključnih komponent.</w:t>
            </w:r>
          </w:p>
        </w:tc>
        <w:tc>
          <w:tcPr>
            <w:tcW w:w="2640" w:type="dxa"/>
          </w:tcPr>
          <w:p w14:paraId="5C74AD43" w14:textId="77777777" w:rsidR="007E5584" w:rsidRPr="009C4649" w:rsidRDefault="007E5584" w:rsidP="007E5584">
            <w:pPr>
              <w:rPr>
                <w:rFonts w:ascii="Arial" w:hAnsi="Arial" w:cs="Arial"/>
                <w:sz w:val="18"/>
                <w:szCs w:val="18"/>
              </w:rPr>
            </w:pPr>
          </w:p>
        </w:tc>
        <w:tc>
          <w:tcPr>
            <w:tcW w:w="1015" w:type="dxa"/>
          </w:tcPr>
          <w:p w14:paraId="0327D589" w14:textId="77777777" w:rsidR="007E5584" w:rsidRPr="009C4649" w:rsidRDefault="007E5584" w:rsidP="007E5584">
            <w:pPr>
              <w:rPr>
                <w:rFonts w:ascii="Arial" w:hAnsi="Arial" w:cs="Arial"/>
                <w:sz w:val="18"/>
                <w:szCs w:val="18"/>
              </w:rPr>
            </w:pPr>
          </w:p>
        </w:tc>
      </w:tr>
      <w:tr w:rsidR="007E5584" w:rsidRPr="009C4649" w14:paraId="7162E234" w14:textId="77777777" w:rsidTr="008D79EB">
        <w:tc>
          <w:tcPr>
            <w:tcW w:w="1098" w:type="dxa"/>
          </w:tcPr>
          <w:p w14:paraId="3D5D9C54" w14:textId="676C0310" w:rsidR="007E5584" w:rsidRPr="009C4649" w:rsidRDefault="007E5584" w:rsidP="007E5584">
            <w:pPr>
              <w:rPr>
                <w:rFonts w:ascii="Arial" w:hAnsi="Arial" w:cs="Arial"/>
                <w:sz w:val="18"/>
                <w:szCs w:val="18"/>
              </w:rPr>
            </w:pPr>
            <w:r w:rsidRPr="009C4649">
              <w:rPr>
                <w:rFonts w:ascii="Arial" w:hAnsi="Arial" w:cs="Arial"/>
                <w:sz w:val="18"/>
                <w:szCs w:val="18"/>
              </w:rPr>
              <w:t>1.1.10.</w:t>
            </w:r>
          </w:p>
        </w:tc>
        <w:tc>
          <w:tcPr>
            <w:tcW w:w="4309" w:type="dxa"/>
          </w:tcPr>
          <w:p w14:paraId="4B432293" w14:textId="03FADCCC" w:rsidR="007E5584" w:rsidRPr="009C4649" w:rsidRDefault="005F1B8C" w:rsidP="005F1B8C">
            <w:pPr>
              <w:rPr>
                <w:rFonts w:ascii="Arial" w:hAnsi="Arial" w:cs="Arial"/>
                <w:sz w:val="18"/>
                <w:szCs w:val="18"/>
              </w:rPr>
            </w:pPr>
            <w:r w:rsidRPr="00B515E3">
              <w:rPr>
                <w:rFonts w:ascii="Arial" w:hAnsi="Arial" w:cs="Arial"/>
                <w:sz w:val="18"/>
                <w:szCs w:val="18"/>
              </w:rPr>
              <w:t>Popolnoma integriran CI/CD ekosistem</w:t>
            </w:r>
            <w:bookmarkStart w:id="1" w:name="__RefHeading___Toc28642_2949711640"/>
            <w:bookmarkEnd w:id="1"/>
          </w:p>
        </w:tc>
        <w:tc>
          <w:tcPr>
            <w:tcW w:w="2640" w:type="dxa"/>
          </w:tcPr>
          <w:p w14:paraId="699235FF" w14:textId="77777777" w:rsidR="007E5584" w:rsidRPr="009C4649" w:rsidRDefault="007E5584" w:rsidP="007E5584">
            <w:pPr>
              <w:rPr>
                <w:rFonts w:ascii="Arial" w:hAnsi="Arial" w:cs="Arial"/>
                <w:sz w:val="18"/>
                <w:szCs w:val="18"/>
              </w:rPr>
            </w:pPr>
          </w:p>
        </w:tc>
        <w:tc>
          <w:tcPr>
            <w:tcW w:w="1015" w:type="dxa"/>
          </w:tcPr>
          <w:p w14:paraId="292E5440" w14:textId="77777777" w:rsidR="007E5584" w:rsidRPr="009C4649" w:rsidRDefault="007E5584" w:rsidP="007E5584">
            <w:pPr>
              <w:rPr>
                <w:rFonts w:ascii="Arial" w:hAnsi="Arial" w:cs="Arial"/>
                <w:sz w:val="18"/>
                <w:szCs w:val="18"/>
              </w:rPr>
            </w:pPr>
          </w:p>
        </w:tc>
      </w:tr>
      <w:tr w:rsidR="005F1B8C" w:rsidRPr="009C4649" w14:paraId="64C0940E"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2370837E" w14:textId="77777777" w:rsidR="005F1B8C" w:rsidRPr="009C4649" w:rsidRDefault="005F1B8C" w:rsidP="007E4330">
            <w:pPr>
              <w:rPr>
                <w:rFonts w:ascii="Arial" w:hAnsi="Arial" w:cs="Arial"/>
                <w:sz w:val="18"/>
                <w:szCs w:val="18"/>
              </w:rPr>
            </w:pPr>
          </w:p>
        </w:tc>
        <w:tc>
          <w:tcPr>
            <w:tcW w:w="4309" w:type="dxa"/>
          </w:tcPr>
          <w:p w14:paraId="2E714221" w14:textId="5789A960" w:rsidR="005F1B8C" w:rsidRPr="00B515E3" w:rsidRDefault="005F1B8C">
            <w:pPr>
              <w:pStyle w:val="Odstavekseznama"/>
              <w:numPr>
                <w:ilvl w:val="0"/>
                <w:numId w:val="6"/>
              </w:numPr>
              <w:rPr>
                <w:rFonts w:ascii="Arial" w:hAnsi="Arial" w:cs="Arial"/>
                <w:sz w:val="18"/>
                <w:szCs w:val="18"/>
              </w:rPr>
            </w:pPr>
            <w:r w:rsidRPr="00B515E3">
              <w:rPr>
                <w:rFonts w:ascii="Arial" w:hAnsi="Arial" w:cs="Arial"/>
                <w:sz w:val="18"/>
                <w:szCs w:val="18"/>
              </w:rPr>
              <w:t>Podpira avtomatizacijo vseh faz razvoja, od kodiranja do uvajanja v produkcijo.</w:t>
            </w:r>
          </w:p>
        </w:tc>
        <w:tc>
          <w:tcPr>
            <w:tcW w:w="2640" w:type="dxa"/>
          </w:tcPr>
          <w:p w14:paraId="4A02BF29" w14:textId="77777777" w:rsidR="005F1B8C" w:rsidRPr="009C4649" w:rsidRDefault="005F1B8C" w:rsidP="007E4330">
            <w:pPr>
              <w:rPr>
                <w:rFonts w:ascii="Arial" w:hAnsi="Arial" w:cs="Arial"/>
                <w:sz w:val="18"/>
                <w:szCs w:val="18"/>
              </w:rPr>
            </w:pPr>
          </w:p>
        </w:tc>
        <w:tc>
          <w:tcPr>
            <w:tcW w:w="1015" w:type="dxa"/>
          </w:tcPr>
          <w:p w14:paraId="666C5332" w14:textId="77777777" w:rsidR="005F1B8C" w:rsidRPr="009C4649" w:rsidRDefault="005F1B8C" w:rsidP="007E4330">
            <w:pPr>
              <w:rPr>
                <w:rFonts w:ascii="Arial" w:hAnsi="Arial" w:cs="Arial"/>
                <w:sz w:val="18"/>
                <w:szCs w:val="18"/>
              </w:rPr>
            </w:pPr>
          </w:p>
        </w:tc>
      </w:tr>
      <w:tr w:rsidR="005F1B8C" w:rsidRPr="009C4649" w14:paraId="6838F797" w14:textId="77777777" w:rsidTr="008D79EB">
        <w:tc>
          <w:tcPr>
            <w:tcW w:w="1098" w:type="dxa"/>
          </w:tcPr>
          <w:p w14:paraId="2FEABC6F" w14:textId="77777777" w:rsidR="005F1B8C" w:rsidRPr="009C4649" w:rsidRDefault="005F1B8C" w:rsidP="007E4330">
            <w:pPr>
              <w:rPr>
                <w:rFonts w:ascii="Arial" w:hAnsi="Arial" w:cs="Arial"/>
                <w:sz w:val="18"/>
                <w:szCs w:val="18"/>
              </w:rPr>
            </w:pPr>
          </w:p>
        </w:tc>
        <w:tc>
          <w:tcPr>
            <w:tcW w:w="4309" w:type="dxa"/>
          </w:tcPr>
          <w:p w14:paraId="5B4BB1AF" w14:textId="62613556" w:rsidR="005F1B8C" w:rsidRPr="00B515E3" w:rsidRDefault="005F1B8C">
            <w:pPr>
              <w:pStyle w:val="Odstavekseznama"/>
              <w:numPr>
                <w:ilvl w:val="0"/>
                <w:numId w:val="6"/>
              </w:numPr>
              <w:rPr>
                <w:rFonts w:ascii="Arial" w:hAnsi="Arial" w:cs="Arial"/>
                <w:sz w:val="18"/>
                <w:szCs w:val="18"/>
              </w:rPr>
            </w:pPr>
            <w:r w:rsidRPr="00B515E3">
              <w:rPr>
                <w:rFonts w:ascii="Arial" w:hAnsi="Arial" w:cs="Arial"/>
                <w:sz w:val="18"/>
                <w:szCs w:val="18"/>
              </w:rPr>
              <w:t>Zagotavlja deklarativno upravljanje CI/CD procesov, pri čemer se vse spremembe shranjujejo in nadzirajo.</w:t>
            </w:r>
          </w:p>
        </w:tc>
        <w:tc>
          <w:tcPr>
            <w:tcW w:w="2640" w:type="dxa"/>
          </w:tcPr>
          <w:p w14:paraId="01EC6BBB" w14:textId="77777777" w:rsidR="005F1B8C" w:rsidRPr="009C4649" w:rsidRDefault="005F1B8C" w:rsidP="007E4330">
            <w:pPr>
              <w:rPr>
                <w:rFonts w:ascii="Arial" w:hAnsi="Arial" w:cs="Arial"/>
                <w:sz w:val="18"/>
                <w:szCs w:val="18"/>
              </w:rPr>
            </w:pPr>
          </w:p>
        </w:tc>
        <w:tc>
          <w:tcPr>
            <w:tcW w:w="1015" w:type="dxa"/>
          </w:tcPr>
          <w:p w14:paraId="65EDA0A6" w14:textId="77777777" w:rsidR="005F1B8C" w:rsidRPr="009C4649" w:rsidRDefault="005F1B8C" w:rsidP="007E4330">
            <w:pPr>
              <w:rPr>
                <w:rFonts w:ascii="Arial" w:hAnsi="Arial" w:cs="Arial"/>
                <w:sz w:val="18"/>
                <w:szCs w:val="18"/>
              </w:rPr>
            </w:pPr>
          </w:p>
        </w:tc>
      </w:tr>
      <w:tr w:rsidR="005F1B8C" w:rsidRPr="009C4649" w14:paraId="289C8327"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379E96B4" w14:textId="77777777" w:rsidR="005F1B8C" w:rsidRPr="009C4649" w:rsidRDefault="005F1B8C" w:rsidP="007E4330">
            <w:pPr>
              <w:rPr>
                <w:rFonts w:ascii="Arial" w:hAnsi="Arial" w:cs="Arial"/>
                <w:sz w:val="18"/>
                <w:szCs w:val="18"/>
              </w:rPr>
            </w:pPr>
          </w:p>
        </w:tc>
        <w:tc>
          <w:tcPr>
            <w:tcW w:w="4309" w:type="dxa"/>
          </w:tcPr>
          <w:p w14:paraId="5A0839A1" w14:textId="429DB029" w:rsidR="005F1B8C" w:rsidRPr="00B515E3" w:rsidRDefault="005F1B8C">
            <w:pPr>
              <w:pStyle w:val="Odstavekseznama"/>
              <w:numPr>
                <w:ilvl w:val="0"/>
                <w:numId w:val="6"/>
              </w:numPr>
              <w:rPr>
                <w:rFonts w:ascii="Arial" w:hAnsi="Arial" w:cs="Arial"/>
                <w:sz w:val="18"/>
                <w:szCs w:val="18"/>
              </w:rPr>
            </w:pPr>
            <w:r w:rsidRPr="00B515E3">
              <w:rPr>
                <w:rFonts w:ascii="Arial" w:hAnsi="Arial" w:cs="Arial"/>
                <w:sz w:val="18"/>
                <w:szCs w:val="18"/>
              </w:rPr>
              <w:t>Omogoča polno revizijsko sledljivost vseh sprememb in samodejno preverjanje skladnosti.</w:t>
            </w:r>
          </w:p>
        </w:tc>
        <w:tc>
          <w:tcPr>
            <w:tcW w:w="2640" w:type="dxa"/>
          </w:tcPr>
          <w:p w14:paraId="0897AA50" w14:textId="77777777" w:rsidR="005F1B8C" w:rsidRPr="009C4649" w:rsidRDefault="005F1B8C" w:rsidP="007E4330">
            <w:pPr>
              <w:rPr>
                <w:rFonts w:ascii="Arial" w:hAnsi="Arial" w:cs="Arial"/>
                <w:sz w:val="18"/>
                <w:szCs w:val="18"/>
              </w:rPr>
            </w:pPr>
          </w:p>
        </w:tc>
        <w:tc>
          <w:tcPr>
            <w:tcW w:w="1015" w:type="dxa"/>
          </w:tcPr>
          <w:p w14:paraId="3D6D63DA" w14:textId="77777777" w:rsidR="005F1B8C" w:rsidRPr="009C4649" w:rsidRDefault="005F1B8C" w:rsidP="007E4330">
            <w:pPr>
              <w:rPr>
                <w:rFonts w:ascii="Arial" w:hAnsi="Arial" w:cs="Arial"/>
                <w:sz w:val="18"/>
                <w:szCs w:val="18"/>
              </w:rPr>
            </w:pPr>
          </w:p>
        </w:tc>
      </w:tr>
      <w:tr w:rsidR="005F1B8C" w:rsidRPr="009C4649" w14:paraId="6459FC7B" w14:textId="77777777" w:rsidTr="008D79EB">
        <w:tc>
          <w:tcPr>
            <w:tcW w:w="1098" w:type="dxa"/>
          </w:tcPr>
          <w:p w14:paraId="28AE8D27" w14:textId="77777777" w:rsidR="005F1B8C" w:rsidRPr="009C4649" w:rsidRDefault="005F1B8C" w:rsidP="007E4330">
            <w:pPr>
              <w:rPr>
                <w:rFonts w:ascii="Arial" w:hAnsi="Arial" w:cs="Arial"/>
                <w:sz w:val="18"/>
                <w:szCs w:val="18"/>
              </w:rPr>
            </w:pPr>
          </w:p>
        </w:tc>
        <w:tc>
          <w:tcPr>
            <w:tcW w:w="4309" w:type="dxa"/>
          </w:tcPr>
          <w:p w14:paraId="4B69D115" w14:textId="3EE6792D" w:rsidR="005F1B8C" w:rsidRPr="00B515E3" w:rsidRDefault="005F1B8C">
            <w:pPr>
              <w:pStyle w:val="Odstavekseznama"/>
              <w:numPr>
                <w:ilvl w:val="0"/>
                <w:numId w:val="6"/>
              </w:numPr>
              <w:rPr>
                <w:rFonts w:ascii="Arial" w:hAnsi="Arial" w:cs="Arial"/>
                <w:sz w:val="18"/>
                <w:szCs w:val="18"/>
              </w:rPr>
            </w:pPr>
            <w:r w:rsidRPr="00B515E3">
              <w:rPr>
                <w:rFonts w:ascii="Arial" w:hAnsi="Arial" w:cs="Arial"/>
                <w:sz w:val="18"/>
                <w:szCs w:val="18"/>
              </w:rPr>
              <w:t>Gradniki CI/CD morajo zadostiti konceptu celotnega cevovoda DevSecOps CI/CD.</w:t>
            </w:r>
          </w:p>
        </w:tc>
        <w:tc>
          <w:tcPr>
            <w:tcW w:w="2640" w:type="dxa"/>
          </w:tcPr>
          <w:p w14:paraId="3586EA25" w14:textId="77777777" w:rsidR="005F1B8C" w:rsidRPr="009C4649" w:rsidRDefault="005F1B8C" w:rsidP="007E4330">
            <w:pPr>
              <w:rPr>
                <w:rFonts w:ascii="Arial" w:hAnsi="Arial" w:cs="Arial"/>
                <w:sz w:val="18"/>
                <w:szCs w:val="18"/>
              </w:rPr>
            </w:pPr>
          </w:p>
        </w:tc>
        <w:tc>
          <w:tcPr>
            <w:tcW w:w="1015" w:type="dxa"/>
          </w:tcPr>
          <w:p w14:paraId="13D16D47" w14:textId="77777777" w:rsidR="005F1B8C" w:rsidRPr="009C4649" w:rsidRDefault="005F1B8C" w:rsidP="007E4330">
            <w:pPr>
              <w:rPr>
                <w:rFonts w:ascii="Arial" w:hAnsi="Arial" w:cs="Arial"/>
                <w:sz w:val="18"/>
                <w:szCs w:val="18"/>
              </w:rPr>
            </w:pPr>
          </w:p>
        </w:tc>
      </w:tr>
      <w:tr w:rsidR="007E5584" w:rsidRPr="00B515E3" w14:paraId="3854A310"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16BF637E" w14:textId="6381E5A8" w:rsidR="007E5584" w:rsidRPr="009C4649" w:rsidRDefault="007E5584" w:rsidP="007E5584">
            <w:pPr>
              <w:rPr>
                <w:rFonts w:ascii="Arial" w:hAnsi="Arial" w:cs="Arial"/>
                <w:sz w:val="18"/>
                <w:szCs w:val="18"/>
              </w:rPr>
            </w:pPr>
            <w:r w:rsidRPr="009C4649">
              <w:rPr>
                <w:rFonts w:ascii="Arial" w:hAnsi="Arial" w:cs="Arial"/>
                <w:sz w:val="18"/>
                <w:szCs w:val="18"/>
              </w:rPr>
              <w:t>1.1.11.</w:t>
            </w:r>
          </w:p>
        </w:tc>
        <w:tc>
          <w:tcPr>
            <w:tcW w:w="4309" w:type="dxa"/>
          </w:tcPr>
          <w:p w14:paraId="4758A7AC" w14:textId="49F520BA" w:rsidR="007E5584" w:rsidRPr="009C4649" w:rsidRDefault="005F1B8C" w:rsidP="007E5584">
            <w:pPr>
              <w:rPr>
                <w:rFonts w:ascii="Arial" w:hAnsi="Arial" w:cs="Arial"/>
                <w:sz w:val="18"/>
                <w:szCs w:val="18"/>
              </w:rPr>
            </w:pPr>
            <w:r w:rsidRPr="00B515E3">
              <w:rPr>
                <w:rFonts w:ascii="Arial" w:hAnsi="Arial" w:cs="Arial"/>
                <w:sz w:val="18"/>
                <w:szCs w:val="18"/>
              </w:rPr>
              <w:t>Napredne varnostne kontrole in preverjanje skladnosti</w:t>
            </w:r>
          </w:p>
        </w:tc>
        <w:tc>
          <w:tcPr>
            <w:tcW w:w="2640" w:type="dxa"/>
          </w:tcPr>
          <w:p w14:paraId="2F255597" w14:textId="77777777" w:rsidR="007E5584" w:rsidRPr="009C4649" w:rsidRDefault="007E5584" w:rsidP="007E5584">
            <w:pPr>
              <w:rPr>
                <w:rFonts w:ascii="Arial" w:hAnsi="Arial" w:cs="Arial"/>
                <w:sz w:val="18"/>
                <w:szCs w:val="18"/>
              </w:rPr>
            </w:pPr>
          </w:p>
        </w:tc>
        <w:tc>
          <w:tcPr>
            <w:tcW w:w="1015" w:type="dxa"/>
          </w:tcPr>
          <w:p w14:paraId="46514F1B" w14:textId="77777777" w:rsidR="007E5584" w:rsidRPr="009C4649" w:rsidRDefault="007E5584" w:rsidP="007E5584">
            <w:pPr>
              <w:rPr>
                <w:rFonts w:ascii="Arial" w:hAnsi="Arial" w:cs="Arial"/>
                <w:sz w:val="18"/>
                <w:szCs w:val="18"/>
              </w:rPr>
            </w:pPr>
          </w:p>
        </w:tc>
      </w:tr>
      <w:tr w:rsidR="005F1B8C" w:rsidRPr="009C4649" w14:paraId="189D51C0" w14:textId="77777777" w:rsidTr="008D79EB">
        <w:tc>
          <w:tcPr>
            <w:tcW w:w="1098" w:type="dxa"/>
          </w:tcPr>
          <w:p w14:paraId="069C416B" w14:textId="77777777" w:rsidR="005F1B8C" w:rsidRPr="009C4649" w:rsidRDefault="005F1B8C" w:rsidP="007E4330">
            <w:pPr>
              <w:rPr>
                <w:rFonts w:ascii="Arial" w:hAnsi="Arial" w:cs="Arial"/>
                <w:sz w:val="18"/>
                <w:szCs w:val="18"/>
              </w:rPr>
            </w:pPr>
          </w:p>
        </w:tc>
        <w:tc>
          <w:tcPr>
            <w:tcW w:w="4309" w:type="dxa"/>
          </w:tcPr>
          <w:p w14:paraId="33865F0B" w14:textId="67242979" w:rsidR="005F1B8C" w:rsidRPr="00B515E3" w:rsidRDefault="00B515E3">
            <w:pPr>
              <w:pStyle w:val="Odstavekseznama"/>
              <w:numPr>
                <w:ilvl w:val="0"/>
                <w:numId w:val="6"/>
              </w:numPr>
              <w:rPr>
                <w:rFonts w:ascii="Arial" w:hAnsi="Arial" w:cs="Arial"/>
                <w:sz w:val="18"/>
                <w:szCs w:val="18"/>
              </w:rPr>
            </w:pPr>
            <w:r w:rsidRPr="007E4330">
              <w:rPr>
                <w:rFonts w:ascii="Arial" w:hAnsi="Arial" w:cs="Arial"/>
                <w:sz w:val="18"/>
                <w:szCs w:val="18"/>
              </w:rPr>
              <w:t>Vgrajeni stalni varnostni pregledi, ki analizirajo kode, odkrivajo ranljivosti in preverjajo konfiguracije.</w:t>
            </w:r>
          </w:p>
        </w:tc>
        <w:tc>
          <w:tcPr>
            <w:tcW w:w="2640" w:type="dxa"/>
          </w:tcPr>
          <w:p w14:paraId="44F8F32D" w14:textId="77777777" w:rsidR="005F1B8C" w:rsidRPr="009C4649" w:rsidRDefault="005F1B8C" w:rsidP="007E4330">
            <w:pPr>
              <w:rPr>
                <w:rFonts w:ascii="Arial" w:hAnsi="Arial" w:cs="Arial"/>
                <w:sz w:val="18"/>
                <w:szCs w:val="18"/>
              </w:rPr>
            </w:pPr>
          </w:p>
        </w:tc>
        <w:tc>
          <w:tcPr>
            <w:tcW w:w="1015" w:type="dxa"/>
          </w:tcPr>
          <w:p w14:paraId="1D95D872" w14:textId="77777777" w:rsidR="005F1B8C" w:rsidRPr="009C4649" w:rsidRDefault="005F1B8C" w:rsidP="007E4330">
            <w:pPr>
              <w:rPr>
                <w:rFonts w:ascii="Arial" w:hAnsi="Arial" w:cs="Arial"/>
                <w:sz w:val="18"/>
                <w:szCs w:val="18"/>
              </w:rPr>
            </w:pPr>
          </w:p>
        </w:tc>
      </w:tr>
      <w:tr w:rsidR="005F1B8C" w:rsidRPr="009C4649" w14:paraId="43714608"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6655FF66" w14:textId="77777777" w:rsidR="005F1B8C" w:rsidRPr="009C4649" w:rsidRDefault="005F1B8C" w:rsidP="007E4330">
            <w:pPr>
              <w:rPr>
                <w:rFonts w:ascii="Arial" w:hAnsi="Arial" w:cs="Arial"/>
                <w:sz w:val="18"/>
                <w:szCs w:val="18"/>
              </w:rPr>
            </w:pPr>
          </w:p>
        </w:tc>
        <w:tc>
          <w:tcPr>
            <w:tcW w:w="4309" w:type="dxa"/>
          </w:tcPr>
          <w:p w14:paraId="0C33E54B" w14:textId="4B698969" w:rsidR="005F1B8C" w:rsidRPr="00B515E3" w:rsidRDefault="00B515E3">
            <w:pPr>
              <w:pStyle w:val="Odstavekseznama"/>
              <w:numPr>
                <w:ilvl w:val="0"/>
                <w:numId w:val="6"/>
              </w:numPr>
              <w:rPr>
                <w:rFonts w:ascii="Arial" w:hAnsi="Arial" w:cs="Arial"/>
                <w:sz w:val="18"/>
                <w:szCs w:val="18"/>
              </w:rPr>
            </w:pPr>
            <w:r w:rsidRPr="007E4330">
              <w:rPr>
                <w:rFonts w:ascii="Arial" w:hAnsi="Arial" w:cs="Arial"/>
                <w:sz w:val="18"/>
                <w:szCs w:val="18"/>
              </w:rPr>
              <w:t>Omogoča vzpostavitev preverjanj skladnosti z varnostnimi standardi (ISO 27001, NIST, GDPR, ZVOP-2)</w:t>
            </w:r>
          </w:p>
        </w:tc>
        <w:tc>
          <w:tcPr>
            <w:tcW w:w="2640" w:type="dxa"/>
          </w:tcPr>
          <w:p w14:paraId="3DF01DAD" w14:textId="77777777" w:rsidR="005F1B8C" w:rsidRPr="009C4649" w:rsidRDefault="005F1B8C" w:rsidP="007E4330">
            <w:pPr>
              <w:rPr>
                <w:rFonts w:ascii="Arial" w:hAnsi="Arial" w:cs="Arial"/>
                <w:sz w:val="18"/>
                <w:szCs w:val="18"/>
              </w:rPr>
            </w:pPr>
          </w:p>
        </w:tc>
        <w:tc>
          <w:tcPr>
            <w:tcW w:w="1015" w:type="dxa"/>
          </w:tcPr>
          <w:p w14:paraId="3FAF4EDD" w14:textId="77777777" w:rsidR="005F1B8C" w:rsidRPr="009C4649" w:rsidRDefault="005F1B8C" w:rsidP="007E4330">
            <w:pPr>
              <w:rPr>
                <w:rFonts w:ascii="Arial" w:hAnsi="Arial" w:cs="Arial"/>
                <w:sz w:val="18"/>
                <w:szCs w:val="18"/>
              </w:rPr>
            </w:pPr>
          </w:p>
        </w:tc>
      </w:tr>
      <w:tr w:rsidR="005F1B8C" w:rsidRPr="009C4649" w14:paraId="29B2D4E9" w14:textId="77777777" w:rsidTr="008D79EB">
        <w:tc>
          <w:tcPr>
            <w:tcW w:w="1098" w:type="dxa"/>
          </w:tcPr>
          <w:p w14:paraId="7AC66A08" w14:textId="77777777" w:rsidR="005F1B8C" w:rsidRPr="009C4649" w:rsidRDefault="005F1B8C" w:rsidP="007E4330">
            <w:pPr>
              <w:rPr>
                <w:rFonts w:ascii="Arial" w:hAnsi="Arial" w:cs="Arial"/>
                <w:sz w:val="18"/>
                <w:szCs w:val="18"/>
              </w:rPr>
            </w:pPr>
          </w:p>
        </w:tc>
        <w:tc>
          <w:tcPr>
            <w:tcW w:w="4309" w:type="dxa"/>
          </w:tcPr>
          <w:p w14:paraId="28DEA932" w14:textId="2C7FF0D7" w:rsidR="005F1B8C" w:rsidRPr="00B515E3" w:rsidRDefault="00B515E3">
            <w:pPr>
              <w:pStyle w:val="Odstavekseznama"/>
              <w:numPr>
                <w:ilvl w:val="0"/>
                <w:numId w:val="6"/>
              </w:numPr>
              <w:rPr>
                <w:rFonts w:ascii="Arial" w:hAnsi="Arial" w:cs="Arial"/>
                <w:sz w:val="18"/>
                <w:szCs w:val="18"/>
              </w:rPr>
            </w:pPr>
            <w:r w:rsidRPr="007E4330">
              <w:rPr>
                <w:rFonts w:ascii="Arial" w:hAnsi="Arial" w:cs="Arial"/>
                <w:sz w:val="18"/>
                <w:szCs w:val="18"/>
              </w:rPr>
              <w:t>Omogoča politike minimalnih privilegijev (Least Privilege) in Zero Trust varnostni model.</w:t>
            </w:r>
          </w:p>
        </w:tc>
        <w:tc>
          <w:tcPr>
            <w:tcW w:w="2640" w:type="dxa"/>
          </w:tcPr>
          <w:p w14:paraId="010DB969" w14:textId="77777777" w:rsidR="005F1B8C" w:rsidRPr="009C4649" w:rsidRDefault="005F1B8C" w:rsidP="007E4330">
            <w:pPr>
              <w:rPr>
                <w:rFonts w:ascii="Arial" w:hAnsi="Arial" w:cs="Arial"/>
                <w:sz w:val="18"/>
                <w:szCs w:val="18"/>
              </w:rPr>
            </w:pPr>
          </w:p>
        </w:tc>
        <w:tc>
          <w:tcPr>
            <w:tcW w:w="1015" w:type="dxa"/>
          </w:tcPr>
          <w:p w14:paraId="068EA73F" w14:textId="77777777" w:rsidR="005F1B8C" w:rsidRPr="009C4649" w:rsidRDefault="005F1B8C" w:rsidP="007E4330">
            <w:pPr>
              <w:rPr>
                <w:rFonts w:ascii="Arial" w:hAnsi="Arial" w:cs="Arial"/>
                <w:sz w:val="18"/>
                <w:szCs w:val="18"/>
              </w:rPr>
            </w:pPr>
          </w:p>
        </w:tc>
      </w:tr>
      <w:tr w:rsidR="005F1B8C" w:rsidRPr="009C4649" w14:paraId="0B854C83"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4C9EB662" w14:textId="77777777" w:rsidR="005F1B8C" w:rsidRPr="009C4649" w:rsidRDefault="005F1B8C" w:rsidP="007E4330">
            <w:pPr>
              <w:rPr>
                <w:rFonts w:ascii="Arial" w:hAnsi="Arial" w:cs="Arial"/>
                <w:sz w:val="18"/>
                <w:szCs w:val="18"/>
              </w:rPr>
            </w:pPr>
          </w:p>
        </w:tc>
        <w:tc>
          <w:tcPr>
            <w:tcW w:w="4309" w:type="dxa"/>
          </w:tcPr>
          <w:p w14:paraId="7FC7AFF1" w14:textId="29D66E2F" w:rsidR="005F1B8C" w:rsidRPr="00B515E3" w:rsidRDefault="00B515E3">
            <w:pPr>
              <w:pStyle w:val="Odstavekseznama"/>
              <w:numPr>
                <w:ilvl w:val="0"/>
                <w:numId w:val="6"/>
              </w:numPr>
              <w:rPr>
                <w:rFonts w:ascii="Arial" w:hAnsi="Arial" w:cs="Arial"/>
                <w:sz w:val="18"/>
                <w:szCs w:val="18"/>
              </w:rPr>
            </w:pPr>
            <w:r w:rsidRPr="007E4330">
              <w:rPr>
                <w:rFonts w:ascii="Arial" w:hAnsi="Arial" w:cs="Arial"/>
                <w:sz w:val="18"/>
                <w:szCs w:val="18"/>
              </w:rPr>
              <w:t>Integracijo z obstoječimi SIEM in SOAR rešitvami, ki omogočajo zbiranje, analizo in odzivanje na varnostne incidente v realnem času.</w:t>
            </w:r>
          </w:p>
        </w:tc>
        <w:tc>
          <w:tcPr>
            <w:tcW w:w="2640" w:type="dxa"/>
          </w:tcPr>
          <w:p w14:paraId="2AB5AD15" w14:textId="77777777" w:rsidR="005F1B8C" w:rsidRPr="009C4649" w:rsidRDefault="005F1B8C" w:rsidP="007E4330">
            <w:pPr>
              <w:rPr>
                <w:rFonts w:ascii="Arial" w:hAnsi="Arial" w:cs="Arial"/>
                <w:sz w:val="18"/>
                <w:szCs w:val="18"/>
              </w:rPr>
            </w:pPr>
          </w:p>
        </w:tc>
        <w:tc>
          <w:tcPr>
            <w:tcW w:w="1015" w:type="dxa"/>
          </w:tcPr>
          <w:p w14:paraId="16BDD446" w14:textId="77777777" w:rsidR="005F1B8C" w:rsidRPr="009C4649" w:rsidRDefault="005F1B8C" w:rsidP="007E4330">
            <w:pPr>
              <w:rPr>
                <w:rFonts w:ascii="Arial" w:hAnsi="Arial" w:cs="Arial"/>
                <w:sz w:val="18"/>
                <w:szCs w:val="18"/>
              </w:rPr>
            </w:pPr>
          </w:p>
        </w:tc>
      </w:tr>
      <w:tr w:rsidR="005F1B8C" w:rsidRPr="009C4649" w14:paraId="54C52B9F" w14:textId="77777777" w:rsidTr="008D79EB">
        <w:tc>
          <w:tcPr>
            <w:tcW w:w="1098" w:type="dxa"/>
          </w:tcPr>
          <w:p w14:paraId="6E456ACB" w14:textId="77777777" w:rsidR="005F1B8C" w:rsidRPr="009C4649" w:rsidRDefault="005F1B8C" w:rsidP="007E4330">
            <w:pPr>
              <w:rPr>
                <w:rFonts w:ascii="Arial" w:hAnsi="Arial" w:cs="Arial"/>
                <w:sz w:val="18"/>
                <w:szCs w:val="18"/>
              </w:rPr>
            </w:pPr>
          </w:p>
        </w:tc>
        <w:tc>
          <w:tcPr>
            <w:tcW w:w="4309" w:type="dxa"/>
          </w:tcPr>
          <w:p w14:paraId="781EF118" w14:textId="093BB6C8" w:rsidR="005F1B8C" w:rsidRPr="00B515E3" w:rsidRDefault="00B515E3">
            <w:pPr>
              <w:pStyle w:val="Odstavekseznama"/>
              <w:numPr>
                <w:ilvl w:val="0"/>
                <w:numId w:val="6"/>
              </w:numPr>
              <w:rPr>
                <w:rFonts w:ascii="Arial" w:hAnsi="Arial" w:cs="Arial"/>
                <w:sz w:val="18"/>
                <w:szCs w:val="18"/>
              </w:rPr>
            </w:pPr>
            <w:r w:rsidRPr="007E4330">
              <w:rPr>
                <w:rFonts w:ascii="Arial" w:hAnsi="Arial" w:cs="Arial"/>
                <w:sz w:val="18"/>
                <w:szCs w:val="18"/>
              </w:rPr>
              <w:t>Integracijo z DevSecOps procesi, ki zagotavlja, da so varnostni pregledi vključeni v CI/CD cevovode in se izvajajo avtomatizirano pred vsakim uvajanjem.</w:t>
            </w:r>
          </w:p>
        </w:tc>
        <w:tc>
          <w:tcPr>
            <w:tcW w:w="2640" w:type="dxa"/>
          </w:tcPr>
          <w:p w14:paraId="56140F97" w14:textId="77777777" w:rsidR="005F1B8C" w:rsidRPr="009C4649" w:rsidRDefault="005F1B8C" w:rsidP="007E4330">
            <w:pPr>
              <w:rPr>
                <w:rFonts w:ascii="Arial" w:hAnsi="Arial" w:cs="Arial"/>
                <w:sz w:val="18"/>
                <w:szCs w:val="18"/>
              </w:rPr>
            </w:pPr>
          </w:p>
        </w:tc>
        <w:tc>
          <w:tcPr>
            <w:tcW w:w="1015" w:type="dxa"/>
          </w:tcPr>
          <w:p w14:paraId="5AA70705" w14:textId="77777777" w:rsidR="005F1B8C" w:rsidRPr="009C4649" w:rsidRDefault="005F1B8C" w:rsidP="007E4330">
            <w:pPr>
              <w:rPr>
                <w:rFonts w:ascii="Arial" w:hAnsi="Arial" w:cs="Arial"/>
                <w:sz w:val="18"/>
                <w:szCs w:val="18"/>
              </w:rPr>
            </w:pPr>
          </w:p>
        </w:tc>
      </w:tr>
      <w:tr w:rsidR="005F1B8C" w:rsidRPr="009C4649" w14:paraId="7E2092D5"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2B2766AD" w14:textId="77777777" w:rsidR="005F1B8C" w:rsidRPr="009C4649" w:rsidRDefault="005F1B8C" w:rsidP="007E4330">
            <w:pPr>
              <w:rPr>
                <w:rFonts w:ascii="Arial" w:hAnsi="Arial" w:cs="Arial"/>
                <w:sz w:val="18"/>
                <w:szCs w:val="18"/>
              </w:rPr>
            </w:pPr>
          </w:p>
        </w:tc>
        <w:tc>
          <w:tcPr>
            <w:tcW w:w="4309" w:type="dxa"/>
          </w:tcPr>
          <w:p w14:paraId="219AD49D" w14:textId="3B51465A" w:rsidR="005F1B8C" w:rsidRPr="00B515E3" w:rsidRDefault="005F1B8C">
            <w:pPr>
              <w:pStyle w:val="Odstavekseznama"/>
              <w:numPr>
                <w:ilvl w:val="0"/>
                <w:numId w:val="6"/>
              </w:numPr>
              <w:rPr>
                <w:rFonts w:ascii="Arial" w:hAnsi="Arial" w:cs="Arial"/>
                <w:sz w:val="18"/>
                <w:szCs w:val="18"/>
              </w:rPr>
            </w:pPr>
            <w:r w:rsidRPr="005F1B8C">
              <w:rPr>
                <w:rFonts w:ascii="Arial" w:hAnsi="Arial" w:cs="Arial"/>
                <w:sz w:val="18"/>
                <w:szCs w:val="18"/>
              </w:rPr>
              <w:t>Gradniki CC v konceptu celotnega cevovoda DevSecOps CI/CC/CD (</w:t>
            </w:r>
            <w:r w:rsidRPr="00B515E3">
              <w:rPr>
                <w:rFonts w:ascii="Arial" w:hAnsi="Arial" w:cs="Arial"/>
                <w:sz w:val="18"/>
                <w:szCs w:val="18"/>
              </w:rPr>
              <w:t>CC: Preveri kodo</w:t>
            </w:r>
            <w:r w:rsidRPr="00B515E3">
              <w:rPr>
                <w:rFonts w:ascii="Arial" w:hAnsi="Arial" w:cs="Arial"/>
                <w:sz w:val="18"/>
                <w:szCs w:val="18"/>
              </w:rPr>
              <w:sym w:font="Wingdings" w:char="F0E0"/>
            </w:r>
            <w:r w:rsidRPr="00B515E3">
              <w:rPr>
                <w:rFonts w:ascii="Arial" w:hAnsi="Arial" w:cs="Arial"/>
                <w:sz w:val="18"/>
                <w:szCs w:val="18"/>
              </w:rPr>
              <w:t xml:space="preserve"> SBOM</w:t>
            </w:r>
            <w:r w:rsidRPr="00B515E3">
              <w:rPr>
                <w:rFonts w:ascii="Arial" w:hAnsi="Arial" w:cs="Arial"/>
                <w:sz w:val="18"/>
                <w:szCs w:val="18"/>
              </w:rPr>
              <w:sym w:font="Wingdings" w:char="F0E0"/>
            </w:r>
            <w:r w:rsidRPr="00B515E3">
              <w:rPr>
                <w:rFonts w:ascii="Arial" w:hAnsi="Arial" w:cs="Arial"/>
                <w:sz w:val="18"/>
                <w:szCs w:val="18"/>
              </w:rPr>
              <w:t>Preverjanje</w:t>
            </w:r>
            <w:r w:rsidR="00B515E3">
              <w:rPr>
                <w:rFonts w:ascii="Arial" w:hAnsi="Arial" w:cs="Arial"/>
                <w:sz w:val="18"/>
                <w:szCs w:val="18"/>
              </w:rPr>
              <w:t xml:space="preserve"> ranljivosti</w:t>
            </w:r>
            <w:r w:rsidRPr="00B515E3">
              <w:rPr>
                <w:rFonts w:ascii="Arial" w:hAnsi="Arial" w:cs="Arial"/>
                <w:sz w:val="18"/>
                <w:szCs w:val="18"/>
              </w:rPr>
              <w:t>)</w:t>
            </w:r>
            <w:r w:rsidR="00DE3EF9">
              <w:rPr>
                <w:rFonts w:ascii="Arial" w:hAnsi="Arial" w:cs="Arial"/>
                <w:sz w:val="18"/>
                <w:szCs w:val="18"/>
              </w:rPr>
              <w:t>.</w:t>
            </w:r>
          </w:p>
        </w:tc>
        <w:tc>
          <w:tcPr>
            <w:tcW w:w="2640" w:type="dxa"/>
          </w:tcPr>
          <w:p w14:paraId="4BDB55BD" w14:textId="77777777" w:rsidR="005F1B8C" w:rsidRPr="009C4649" w:rsidRDefault="005F1B8C" w:rsidP="007E4330">
            <w:pPr>
              <w:rPr>
                <w:rFonts w:ascii="Arial" w:hAnsi="Arial" w:cs="Arial"/>
                <w:sz w:val="18"/>
                <w:szCs w:val="18"/>
              </w:rPr>
            </w:pPr>
          </w:p>
        </w:tc>
        <w:tc>
          <w:tcPr>
            <w:tcW w:w="1015" w:type="dxa"/>
          </w:tcPr>
          <w:p w14:paraId="3875112C" w14:textId="77777777" w:rsidR="005F1B8C" w:rsidRPr="009C4649" w:rsidRDefault="005F1B8C" w:rsidP="007E4330">
            <w:pPr>
              <w:rPr>
                <w:rFonts w:ascii="Arial" w:hAnsi="Arial" w:cs="Arial"/>
                <w:sz w:val="18"/>
                <w:szCs w:val="18"/>
              </w:rPr>
            </w:pPr>
          </w:p>
        </w:tc>
      </w:tr>
      <w:tr w:rsidR="007E5584" w:rsidRPr="00D86496" w14:paraId="54C2E3F0" w14:textId="77777777" w:rsidTr="008D79EB">
        <w:tc>
          <w:tcPr>
            <w:tcW w:w="1098" w:type="dxa"/>
          </w:tcPr>
          <w:p w14:paraId="21FCDF09" w14:textId="61BDE348" w:rsidR="007E5584" w:rsidRPr="009C4649" w:rsidRDefault="007E5584" w:rsidP="007E5584">
            <w:pPr>
              <w:rPr>
                <w:rFonts w:ascii="Arial" w:hAnsi="Arial" w:cs="Arial"/>
                <w:sz w:val="18"/>
                <w:szCs w:val="18"/>
              </w:rPr>
            </w:pPr>
            <w:r w:rsidRPr="009C4649">
              <w:rPr>
                <w:rFonts w:ascii="Arial" w:hAnsi="Arial" w:cs="Arial"/>
                <w:sz w:val="18"/>
                <w:szCs w:val="18"/>
              </w:rPr>
              <w:t>1.1.12.</w:t>
            </w:r>
          </w:p>
        </w:tc>
        <w:tc>
          <w:tcPr>
            <w:tcW w:w="4309" w:type="dxa"/>
          </w:tcPr>
          <w:p w14:paraId="7D051E0E" w14:textId="5BF55643" w:rsidR="007E5584" w:rsidRPr="00B515E3" w:rsidRDefault="00B515E3" w:rsidP="007E5584">
            <w:pPr>
              <w:rPr>
                <w:rFonts w:ascii="Arial" w:hAnsi="Arial" w:cs="Arial"/>
                <w:sz w:val="18"/>
                <w:szCs w:val="18"/>
              </w:rPr>
            </w:pPr>
            <w:r w:rsidRPr="00D86496">
              <w:rPr>
                <w:rFonts w:ascii="Arial" w:hAnsi="Arial" w:cs="Arial"/>
                <w:sz w:val="18"/>
                <w:szCs w:val="18"/>
              </w:rPr>
              <w:t>Platforma mora vključevati ali omogočati integracijo z naslednjimi varnostnimi metodami</w:t>
            </w:r>
          </w:p>
        </w:tc>
        <w:tc>
          <w:tcPr>
            <w:tcW w:w="2640" w:type="dxa"/>
          </w:tcPr>
          <w:p w14:paraId="485EF9BE" w14:textId="77777777" w:rsidR="007E5584" w:rsidRPr="009C4649" w:rsidRDefault="007E5584" w:rsidP="007E5584">
            <w:pPr>
              <w:rPr>
                <w:rFonts w:ascii="Arial" w:hAnsi="Arial" w:cs="Arial"/>
                <w:sz w:val="18"/>
                <w:szCs w:val="18"/>
              </w:rPr>
            </w:pPr>
          </w:p>
        </w:tc>
        <w:tc>
          <w:tcPr>
            <w:tcW w:w="1015" w:type="dxa"/>
          </w:tcPr>
          <w:p w14:paraId="7E9FD532" w14:textId="77777777" w:rsidR="007E5584" w:rsidRPr="009C4649" w:rsidRDefault="007E5584" w:rsidP="007E5584">
            <w:pPr>
              <w:rPr>
                <w:rFonts w:ascii="Arial" w:hAnsi="Arial" w:cs="Arial"/>
                <w:sz w:val="18"/>
                <w:szCs w:val="18"/>
              </w:rPr>
            </w:pPr>
          </w:p>
        </w:tc>
      </w:tr>
      <w:tr w:rsidR="005F1B8C" w:rsidRPr="009C4649" w14:paraId="3C420D2D"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0D9E4809" w14:textId="77777777" w:rsidR="005F1B8C" w:rsidRPr="009C4649" w:rsidRDefault="005F1B8C" w:rsidP="007E4330">
            <w:pPr>
              <w:rPr>
                <w:rFonts w:ascii="Arial" w:hAnsi="Arial" w:cs="Arial"/>
                <w:sz w:val="18"/>
                <w:szCs w:val="18"/>
              </w:rPr>
            </w:pPr>
          </w:p>
        </w:tc>
        <w:tc>
          <w:tcPr>
            <w:tcW w:w="4309" w:type="dxa"/>
          </w:tcPr>
          <w:p w14:paraId="0C3E3B58" w14:textId="65644BDA" w:rsidR="005F1B8C" w:rsidRPr="00D86496" w:rsidRDefault="00B515E3">
            <w:pPr>
              <w:pStyle w:val="Odstavekseznama"/>
              <w:numPr>
                <w:ilvl w:val="0"/>
                <w:numId w:val="6"/>
              </w:numPr>
              <w:rPr>
                <w:rFonts w:ascii="Arial" w:hAnsi="Arial" w:cs="Arial"/>
                <w:sz w:val="18"/>
                <w:szCs w:val="18"/>
              </w:rPr>
            </w:pPr>
            <w:r w:rsidRPr="00D86496">
              <w:rPr>
                <w:rFonts w:ascii="Arial" w:hAnsi="Arial" w:cs="Arial"/>
                <w:sz w:val="18"/>
                <w:szCs w:val="18"/>
              </w:rPr>
              <w:t>Static Application Security Testing (SAST)</w:t>
            </w:r>
          </w:p>
        </w:tc>
        <w:tc>
          <w:tcPr>
            <w:tcW w:w="2640" w:type="dxa"/>
          </w:tcPr>
          <w:p w14:paraId="4A7749AD" w14:textId="77777777" w:rsidR="005F1B8C" w:rsidRPr="009C4649" w:rsidRDefault="005F1B8C" w:rsidP="007E4330">
            <w:pPr>
              <w:rPr>
                <w:rFonts w:ascii="Arial" w:hAnsi="Arial" w:cs="Arial"/>
                <w:sz w:val="18"/>
                <w:szCs w:val="18"/>
              </w:rPr>
            </w:pPr>
          </w:p>
        </w:tc>
        <w:tc>
          <w:tcPr>
            <w:tcW w:w="1015" w:type="dxa"/>
          </w:tcPr>
          <w:p w14:paraId="5D526037" w14:textId="77777777" w:rsidR="005F1B8C" w:rsidRPr="009C4649" w:rsidRDefault="005F1B8C" w:rsidP="007E4330">
            <w:pPr>
              <w:rPr>
                <w:rFonts w:ascii="Arial" w:hAnsi="Arial" w:cs="Arial"/>
                <w:sz w:val="18"/>
                <w:szCs w:val="18"/>
              </w:rPr>
            </w:pPr>
          </w:p>
        </w:tc>
      </w:tr>
      <w:tr w:rsidR="005F1B8C" w:rsidRPr="009C4649" w14:paraId="750116C0" w14:textId="77777777" w:rsidTr="008D79EB">
        <w:tc>
          <w:tcPr>
            <w:tcW w:w="1098" w:type="dxa"/>
          </w:tcPr>
          <w:p w14:paraId="4D00401A" w14:textId="77777777" w:rsidR="005F1B8C" w:rsidRPr="009C4649" w:rsidRDefault="005F1B8C" w:rsidP="007E4330">
            <w:pPr>
              <w:rPr>
                <w:rFonts w:ascii="Arial" w:hAnsi="Arial" w:cs="Arial"/>
                <w:sz w:val="18"/>
                <w:szCs w:val="18"/>
              </w:rPr>
            </w:pPr>
          </w:p>
        </w:tc>
        <w:tc>
          <w:tcPr>
            <w:tcW w:w="4309" w:type="dxa"/>
          </w:tcPr>
          <w:p w14:paraId="1DA80D99" w14:textId="1CF4DBA9" w:rsidR="005F1B8C" w:rsidRPr="00D86496" w:rsidRDefault="00B515E3">
            <w:pPr>
              <w:pStyle w:val="Odstavekseznama"/>
              <w:numPr>
                <w:ilvl w:val="0"/>
                <w:numId w:val="6"/>
              </w:numPr>
              <w:rPr>
                <w:rFonts w:ascii="Arial" w:hAnsi="Arial" w:cs="Arial"/>
                <w:sz w:val="18"/>
                <w:szCs w:val="18"/>
              </w:rPr>
            </w:pPr>
            <w:r w:rsidRPr="00D86496">
              <w:rPr>
                <w:rFonts w:ascii="Arial" w:hAnsi="Arial" w:cs="Arial"/>
                <w:sz w:val="18"/>
                <w:szCs w:val="18"/>
              </w:rPr>
              <w:t>Dynamic Application Security Testing (DAST)</w:t>
            </w:r>
          </w:p>
        </w:tc>
        <w:tc>
          <w:tcPr>
            <w:tcW w:w="2640" w:type="dxa"/>
          </w:tcPr>
          <w:p w14:paraId="531E6C7D" w14:textId="77777777" w:rsidR="005F1B8C" w:rsidRPr="009C4649" w:rsidRDefault="005F1B8C" w:rsidP="007E4330">
            <w:pPr>
              <w:rPr>
                <w:rFonts w:ascii="Arial" w:hAnsi="Arial" w:cs="Arial"/>
                <w:sz w:val="18"/>
                <w:szCs w:val="18"/>
              </w:rPr>
            </w:pPr>
          </w:p>
        </w:tc>
        <w:tc>
          <w:tcPr>
            <w:tcW w:w="1015" w:type="dxa"/>
          </w:tcPr>
          <w:p w14:paraId="5134E34E" w14:textId="77777777" w:rsidR="005F1B8C" w:rsidRPr="009C4649" w:rsidRDefault="005F1B8C" w:rsidP="007E4330">
            <w:pPr>
              <w:rPr>
                <w:rFonts w:ascii="Arial" w:hAnsi="Arial" w:cs="Arial"/>
                <w:sz w:val="18"/>
                <w:szCs w:val="18"/>
              </w:rPr>
            </w:pPr>
          </w:p>
        </w:tc>
      </w:tr>
      <w:tr w:rsidR="005F1B8C" w:rsidRPr="009C4649" w14:paraId="6F1AF046"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7E5184AD" w14:textId="77777777" w:rsidR="005F1B8C" w:rsidRPr="009C4649" w:rsidRDefault="005F1B8C" w:rsidP="007E4330">
            <w:pPr>
              <w:rPr>
                <w:rFonts w:ascii="Arial" w:hAnsi="Arial" w:cs="Arial"/>
                <w:sz w:val="18"/>
                <w:szCs w:val="18"/>
              </w:rPr>
            </w:pPr>
          </w:p>
        </w:tc>
        <w:tc>
          <w:tcPr>
            <w:tcW w:w="4309" w:type="dxa"/>
          </w:tcPr>
          <w:p w14:paraId="185BD451" w14:textId="69372A65" w:rsidR="005F1B8C" w:rsidRPr="00D86496" w:rsidRDefault="00B515E3">
            <w:pPr>
              <w:pStyle w:val="Odstavekseznama"/>
              <w:numPr>
                <w:ilvl w:val="0"/>
                <w:numId w:val="6"/>
              </w:numPr>
              <w:rPr>
                <w:rFonts w:ascii="Arial" w:hAnsi="Arial" w:cs="Arial"/>
                <w:sz w:val="18"/>
                <w:szCs w:val="18"/>
              </w:rPr>
            </w:pPr>
            <w:r w:rsidRPr="00D86496">
              <w:rPr>
                <w:rFonts w:ascii="Arial" w:hAnsi="Arial" w:cs="Arial"/>
                <w:sz w:val="18"/>
                <w:szCs w:val="18"/>
              </w:rPr>
              <w:t>Software Composition Analysis (SCA)</w:t>
            </w:r>
          </w:p>
        </w:tc>
        <w:tc>
          <w:tcPr>
            <w:tcW w:w="2640" w:type="dxa"/>
          </w:tcPr>
          <w:p w14:paraId="15ECD775" w14:textId="77777777" w:rsidR="005F1B8C" w:rsidRPr="009C4649" w:rsidRDefault="005F1B8C" w:rsidP="007E4330">
            <w:pPr>
              <w:rPr>
                <w:rFonts w:ascii="Arial" w:hAnsi="Arial" w:cs="Arial"/>
                <w:sz w:val="18"/>
                <w:szCs w:val="18"/>
              </w:rPr>
            </w:pPr>
          </w:p>
        </w:tc>
        <w:tc>
          <w:tcPr>
            <w:tcW w:w="1015" w:type="dxa"/>
          </w:tcPr>
          <w:p w14:paraId="3A12678A" w14:textId="77777777" w:rsidR="005F1B8C" w:rsidRPr="009C4649" w:rsidRDefault="005F1B8C" w:rsidP="007E4330">
            <w:pPr>
              <w:rPr>
                <w:rFonts w:ascii="Arial" w:hAnsi="Arial" w:cs="Arial"/>
                <w:sz w:val="18"/>
                <w:szCs w:val="18"/>
              </w:rPr>
            </w:pPr>
          </w:p>
        </w:tc>
      </w:tr>
      <w:tr w:rsidR="005F1B8C" w:rsidRPr="009C4649" w14:paraId="28796331" w14:textId="77777777" w:rsidTr="008D79EB">
        <w:tc>
          <w:tcPr>
            <w:tcW w:w="1098" w:type="dxa"/>
          </w:tcPr>
          <w:p w14:paraId="778090C8" w14:textId="77777777" w:rsidR="005F1B8C" w:rsidRPr="009C4649" w:rsidRDefault="005F1B8C" w:rsidP="007E4330">
            <w:pPr>
              <w:rPr>
                <w:rFonts w:ascii="Arial" w:hAnsi="Arial" w:cs="Arial"/>
                <w:sz w:val="18"/>
                <w:szCs w:val="18"/>
              </w:rPr>
            </w:pPr>
          </w:p>
        </w:tc>
        <w:tc>
          <w:tcPr>
            <w:tcW w:w="4309" w:type="dxa"/>
          </w:tcPr>
          <w:p w14:paraId="1A3F4377" w14:textId="792A9276" w:rsidR="005F1B8C" w:rsidRPr="00D86496" w:rsidRDefault="00B515E3">
            <w:pPr>
              <w:pStyle w:val="Odstavekseznama"/>
              <w:numPr>
                <w:ilvl w:val="0"/>
                <w:numId w:val="6"/>
              </w:numPr>
              <w:rPr>
                <w:rFonts w:ascii="Arial" w:hAnsi="Arial" w:cs="Arial"/>
                <w:sz w:val="18"/>
                <w:szCs w:val="18"/>
              </w:rPr>
            </w:pPr>
            <w:r w:rsidRPr="00D86496">
              <w:rPr>
                <w:rFonts w:ascii="Arial" w:hAnsi="Arial" w:cs="Arial"/>
                <w:sz w:val="18"/>
                <w:szCs w:val="18"/>
              </w:rPr>
              <w:t>Interactive Application Security Testing (IAST)</w:t>
            </w:r>
          </w:p>
        </w:tc>
        <w:tc>
          <w:tcPr>
            <w:tcW w:w="2640" w:type="dxa"/>
          </w:tcPr>
          <w:p w14:paraId="080BFAFC" w14:textId="77777777" w:rsidR="005F1B8C" w:rsidRPr="009C4649" w:rsidRDefault="005F1B8C" w:rsidP="007E4330">
            <w:pPr>
              <w:rPr>
                <w:rFonts w:ascii="Arial" w:hAnsi="Arial" w:cs="Arial"/>
                <w:sz w:val="18"/>
                <w:szCs w:val="18"/>
              </w:rPr>
            </w:pPr>
          </w:p>
        </w:tc>
        <w:tc>
          <w:tcPr>
            <w:tcW w:w="1015" w:type="dxa"/>
          </w:tcPr>
          <w:p w14:paraId="4EA8455A" w14:textId="77777777" w:rsidR="005F1B8C" w:rsidRPr="009C4649" w:rsidRDefault="005F1B8C" w:rsidP="007E4330">
            <w:pPr>
              <w:rPr>
                <w:rFonts w:ascii="Arial" w:hAnsi="Arial" w:cs="Arial"/>
                <w:sz w:val="18"/>
                <w:szCs w:val="18"/>
              </w:rPr>
            </w:pPr>
          </w:p>
        </w:tc>
      </w:tr>
      <w:tr w:rsidR="005F1B8C" w:rsidRPr="009C4649" w14:paraId="45CCB24D"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7F0DF931" w14:textId="77777777" w:rsidR="005F1B8C" w:rsidRPr="009C4649" w:rsidRDefault="005F1B8C" w:rsidP="007E4330">
            <w:pPr>
              <w:rPr>
                <w:rFonts w:ascii="Arial" w:hAnsi="Arial" w:cs="Arial"/>
                <w:sz w:val="18"/>
                <w:szCs w:val="18"/>
              </w:rPr>
            </w:pPr>
          </w:p>
        </w:tc>
        <w:tc>
          <w:tcPr>
            <w:tcW w:w="4309" w:type="dxa"/>
          </w:tcPr>
          <w:p w14:paraId="561DC4D6" w14:textId="4B2AC89D" w:rsidR="005F1B8C" w:rsidRPr="00D86496" w:rsidRDefault="00B515E3">
            <w:pPr>
              <w:pStyle w:val="Odstavekseznama"/>
              <w:numPr>
                <w:ilvl w:val="0"/>
                <w:numId w:val="6"/>
              </w:numPr>
              <w:rPr>
                <w:rFonts w:ascii="Arial" w:hAnsi="Arial" w:cs="Arial"/>
                <w:sz w:val="18"/>
                <w:szCs w:val="18"/>
              </w:rPr>
            </w:pPr>
            <w:r w:rsidRPr="00D86496">
              <w:rPr>
                <w:rFonts w:ascii="Arial" w:hAnsi="Arial" w:cs="Arial"/>
                <w:sz w:val="18"/>
                <w:szCs w:val="18"/>
              </w:rPr>
              <w:t>Upravljanje konfiguracij (Infrastructure as Code Security - IaC Sec)</w:t>
            </w:r>
          </w:p>
        </w:tc>
        <w:tc>
          <w:tcPr>
            <w:tcW w:w="2640" w:type="dxa"/>
          </w:tcPr>
          <w:p w14:paraId="4F151F48" w14:textId="77777777" w:rsidR="005F1B8C" w:rsidRPr="009C4649" w:rsidRDefault="005F1B8C" w:rsidP="007E4330">
            <w:pPr>
              <w:rPr>
                <w:rFonts w:ascii="Arial" w:hAnsi="Arial" w:cs="Arial"/>
                <w:sz w:val="18"/>
                <w:szCs w:val="18"/>
              </w:rPr>
            </w:pPr>
          </w:p>
        </w:tc>
        <w:tc>
          <w:tcPr>
            <w:tcW w:w="1015" w:type="dxa"/>
          </w:tcPr>
          <w:p w14:paraId="785DE951" w14:textId="77777777" w:rsidR="005F1B8C" w:rsidRPr="009C4649" w:rsidRDefault="005F1B8C" w:rsidP="007E4330">
            <w:pPr>
              <w:rPr>
                <w:rFonts w:ascii="Arial" w:hAnsi="Arial" w:cs="Arial"/>
                <w:sz w:val="18"/>
                <w:szCs w:val="18"/>
              </w:rPr>
            </w:pPr>
          </w:p>
        </w:tc>
      </w:tr>
      <w:tr w:rsidR="005F1B8C" w:rsidRPr="009C4649" w14:paraId="5D4CE34E" w14:textId="77777777" w:rsidTr="008D79EB">
        <w:tc>
          <w:tcPr>
            <w:tcW w:w="1098" w:type="dxa"/>
          </w:tcPr>
          <w:p w14:paraId="58E100C6" w14:textId="77777777" w:rsidR="005F1B8C" w:rsidRPr="009C4649" w:rsidRDefault="005F1B8C" w:rsidP="007E4330">
            <w:pPr>
              <w:rPr>
                <w:rFonts w:ascii="Arial" w:hAnsi="Arial" w:cs="Arial"/>
                <w:sz w:val="18"/>
                <w:szCs w:val="18"/>
              </w:rPr>
            </w:pPr>
          </w:p>
        </w:tc>
        <w:tc>
          <w:tcPr>
            <w:tcW w:w="4309" w:type="dxa"/>
          </w:tcPr>
          <w:p w14:paraId="4AE78CBD" w14:textId="4C62A9F4" w:rsidR="005F1B8C" w:rsidRPr="00D86496" w:rsidRDefault="00B515E3">
            <w:pPr>
              <w:pStyle w:val="Odstavekseznama"/>
              <w:numPr>
                <w:ilvl w:val="0"/>
                <w:numId w:val="6"/>
              </w:numPr>
              <w:rPr>
                <w:rFonts w:ascii="Arial" w:hAnsi="Arial" w:cs="Arial"/>
                <w:sz w:val="18"/>
                <w:szCs w:val="18"/>
              </w:rPr>
            </w:pPr>
            <w:r w:rsidRPr="00D86496">
              <w:rPr>
                <w:rFonts w:ascii="Arial" w:hAnsi="Arial" w:cs="Arial"/>
                <w:sz w:val="18"/>
                <w:szCs w:val="18"/>
              </w:rPr>
              <w:t>Image Risk – varnost kontejnerskih slik</w:t>
            </w:r>
          </w:p>
        </w:tc>
        <w:tc>
          <w:tcPr>
            <w:tcW w:w="2640" w:type="dxa"/>
          </w:tcPr>
          <w:p w14:paraId="300EFC36" w14:textId="77777777" w:rsidR="005F1B8C" w:rsidRPr="009C4649" w:rsidRDefault="005F1B8C" w:rsidP="007E4330">
            <w:pPr>
              <w:rPr>
                <w:rFonts w:ascii="Arial" w:hAnsi="Arial" w:cs="Arial"/>
                <w:sz w:val="18"/>
                <w:szCs w:val="18"/>
              </w:rPr>
            </w:pPr>
          </w:p>
        </w:tc>
        <w:tc>
          <w:tcPr>
            <w:tcW w:w="1015" w:type="dxa"/>
          </w:tcPr>
          <w:p w14:paraId="49EE7D62" w14:textId="77777777" w:rsidR="005F1B8C" w:rsidRPr="009C4649" w:rsidRDefault="005F1B8C" w:rsidP="007E4330">
            <w:pPr>
              <w:rPr>
                <w:rFonts w:ascii="Arial" w:hAnsi="Arial" w:cs="Arial"/>
                <w:sz w:val="18"/>
                <w:szCs w:val="18"/>
              </w:rPr>
            </w:pPr>
          </w:p>
        </w:tc>
      </w:tr>
      <w:tr w:rsidR="005F1B8C" w:rsidRPr="009C4649" w14:paraId="3F30EEDB"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10B7BF30" w14:textId="77777777" w:rsidR="005F1B8C" w:rsidRPr="009C4649" w:rsidRDefault="005F1B8C" w:rsidP="007E4330">
            <w:pPr>
              <w:rPr>
                <w:rFonts w:ascii="Arial" w:hAnsi="Arial" w:cs="Arial"/>
                <w:sz w:val="18"/>
                <w:szCs w:val="18"/>
              </w:rPr>
            </w:pPr>
          </w:p>
        </w:tc>
        <w:tc>
          <w:tcPr>
            <w:tcW w:w="4309" w:type="dxa"/>
          </w:tcPr>
          <w:p w14:paraId="742E4669" w14:textId="7A01E9B1" w:rsidR="005F1B8C" w:rsidRPr="00D86496" w:rsidRDefault="00B515E3">
            <w:pPr>
              <w:pStyle w:val="Odstavekseznama"/>
              <w:numPr>
                <w:ilvl w:val="0"/>
                <w:numId w:val="6"/>
              </w:numPr>
              <w:rPr>
                <w:rFonts w:ascii="Arial" w:hAnsi="Arial" w:cs="Arial"/>
                <w:sz w:val="18"/>
                <w:szCs w:val="18"/>
              </w:rPr>
            </w:pPr>
            <w:r w:rsidRPr="00D86496">
              <w:rPr>
                <w:rFonts w:ascii="Arial" w:hAnsi="Arial" w:cs="Arial"/>
                <w:sz w:val="18"/>
                <w:szCs w:val="18"/>
              </w:rPr>
              <w:t>Run-Time Application Security Protection (RASP)</w:t>
            </w:r>
            <w:r w:rsidR="00DE3EF9">
              <w:rPr>
                <w:rFonts w:ascii="Arial" w:hAnsi="Arial" w:cs="Arial"/>
                <w:sz w:val="18"/>
                <w:szCs w:val="18"/>
              </w:rPr>
              <w:t>.</w:t>
            </w:r>
          </w:p>
        </w:tc>
        <w:tc>
          <w:tcPr>
            <w:tcW w:w="2640" w:type="dxa"/>
          </w:tcPr>
          <w:p w14:paraId="2E503045" w14:textId="77777777" w:rsidR="005F1B8C" w:rsidRPr="009C4649" w:rsidRDefault="005F1B8C" w:rsidP="007E4330">
            <w:pPr>
              <w:rPr>
                <w:rFonts w:ascii="Arial" w:hAnsi="Arial" w:cs="Arial"/>
                <w:sz w:val="18"/>
                <w:szCs w:val="18"/>
              </w:rPr>
            </w:pPr>
          </w:p>
        </w:tc>
        <w:tc>
          <w:tcPr>
            <w:tcW w:w="1015" w:type="dxa"/>
          </w:tcPr>
          <w:p w14:paraId="55587FF0" w14:textId="77777777" w:rsidR="005F1B8C" w:rsidRPr="009C4649" w:rsidRDefault="005F1B8C" w:rsidP="007E4330">
            <w:pPr>
              <w:rPr>
                <w:rFonts w:ascii="Arial" w:hAnsi="Arial" w:cs="Arial"/>
                <w:sz w:val="18"/>
                <w:szCs w:val="18"/>
              </w:rPr>
            </w:pPr>
          </w:p>
        </w:tc>
      </w:tr>
      <w:tr w:rsidR="00D86496" w:rsidRPr="009C4649" w14:paraId="7114FAF0" w14:textId="77777777" w:rsidTr="008D79EB">
        <w:tc>
          <w:tcPr>
            <w:tcW w:w="1098" w:type="dxa"/>
          </w:tcPr>
          <w:p w14:paraId="53482B23" w14:textId="54712CF2" w:rsidR="00D86496" w:rsidRPr="009C4649" w:rsidRDefault="00D86496" w:rsidP="007E4330">
            <w:pPr>
              <w:rPr>
                <w:rFonts w:ascii="Arial" w:hAnsi="Arial" w:cs="Arial"/>
                <w:sz w:val="18"/>
                <w:szCs w:val="18"/>
              </w:rPr>
            </w:pPr>
            <w:r w:rsidRPr="009C4649">
              <w:rPr>
                <w:rFonts w:ascii="Arial" w:hAnsi="Arial" w:cs="Arial"/>
                <w:sz w:val="18"/>
                <w:szCs w:val="18"/>
              </w:rPr>
              <w:t>1.1.13.</w:t>
            </w:r>
          </w:p>
        </w:tc>
        <w:tc>
          <w:tcPr>
            <w:tcW w:w="4309" w:type="dxa"/>
          </w:tcPr>
          <w:p w14:paraId="12ABC6EB" w14:textId="4B7ABAB9" w:rsidR="00D86496" w:rsidRPr="005F1B8C" w:rsidRDefault="00D86496" w:rsidP="007E4330">
            <w:pPr>
              <w:rPr>
                <w:rFonts w:ascii="Arial" w:hAnsi="Arial" w:cs="Arial"/>
                <w:sz w:val="18"/>
                <w:szCs w:val="18"/>
              </w:rPr>
            </w:pPr>
            <w:r w:rsidRPr="00D86496">
              <w:rPr>
                <w:rFonts w:ascii="Arial" w:hAnsi="Arial" w:cs="Arial"/>
                <w:sz w:val="18"/>
                <w:szCs w:val="18"/>
              </w:rPr>
              <w:t>Avtomatizirano upravljanje virov in skalabilnost</w:t>
            </w:r>
          </w:p>
        </w:tc>
        <w:tc>
          <w:tcPr>
            <w:tcW w:w="2640" w:type="dxa"/>
          </w:tcPr>
          <w:p w14:paraId="62FAD9BF" w14:textId="77777777" w:rsidR="00D86496" w:rsidRPr="009C4649" w:rsidRDefault="00D86496" w:rsidP="007E4330">
            <w:pPr>
              <w:rPr>
                <w:rFonts w:ascii="Arial" w:hAnsi="Arial" w:cs="Arial"/>
                <w:sz w:val="18"/>
                <w:szCs w:val="18"/>
              </w:rPr>
            </w:pPr>
          </w:p>
        </w:tc>
        <w:tc>
          <w:tcPr>
            <w:tcW w:w="1015" w:type="dxa"/>
          </w:tcPr>
          <w:p w14:paraId="4C804CF4" w14:textId="77777777" w:rsidR="00D86496" w:rsidRPr="009C4649" w:rsidRDefault="00D86496" w:rsidP="007E4330">
            <w:pPr>
              <w:rPr>
                <w:rFonts w:ascii="Arial" w:hAnsi="Arial" w:cs="Arial"/>
                <w:sz w:val="18"/>
                <w:szCs w:val="18"/>
              </w:rPr>
            </w:pPr>
          </w:p>
        </w:tc>
      </w:tr>
      <w:tr w:rsidR="00D86496" w:rsidRPr="009C4649" w14:paraId="41050D57"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19341DCB" w14:textId="77777777" w:rsidR="00D86496" w:rsidRPr="009C4649" w:rsidRDefault="00D86496" w:rsidP="007E4330">
            <w:pPr>
              <w:rPr>
                <w:rFonts w:ascii="Arial" w:hAnsi="Arial" w:cs="Arial"/>
                <w:sz w:val="18"/>
                <w:szCs w:val="18"/>
              </w:rPr>
            </w:pPr>
          </w:p>
        </w:tc>
        <w:tc>
          <w:tcPr>
            <w:tcW w:w="4309" w:type="dxa"/>
          </w:tcPr>
          <w:p w14:paraId="7F67C032" w14:textId="2F8840B6" w:rsidR="00D86496" w:rsidRPr="005F1B8C" w:rsidRDefault="00D86496">
            <w:pPr>
              <w:pStyle w:val="Odstavekseznama"/>
              <w:numPr>
                <w:ilvl w:val="0"/>
                <w:numId w:val="6"/>
              </w:numPr>
              <w:rPr>
                <w:rFonts w:ascii="Arial" w:hAnsi="Arial" w:cs="Arial"/>
                <w:sz w:val="18"/>
                <w:szCs w:val="18"/>
              </w:rPr>
            </w:pPr>
            <w:r w:rsidRPr="00D86496">
              <w:rPr>
                <w:rFonts w:ascii="Arial" w:hAnsi="Arial" w:cs="Arial"/>
                <w:sz w:val="18"/>
                <w:szCs w:val="18"/>
              </w:rPr>
              <w:t>Dinamično prilagajanje virov informacijskim rešitvam, brez potrebe po ročnih nastavitvah.</w:t>
            </w:r>
          </w:p>
        </w:tc>
        <w:tc>
          <w:tcPr>
            <w:tcW w:w="2640" w:type="dxa"/>
          </w:tcPr>
          <w:p w14:paraId="4A453AFF" w14:textId="77777777" w:rsidR="00D86496" w:rsidRPr="009C4649" w:rsidRDefault="00D86496" w:rsidP="007E4330">
            <w:pPr>
              <w:rPr>
                <w:rFonts w:ascii="Arial" w:hAnsi="Arial" w:cs="Arial"/>
                <w:sz w:val="18"/>
                <w:szCs w:val="18"/>
              </w:rPr>
            </w:pPr>
          </w:p>
        </w:tc>
        <w:tc>
          <w:tcPr>
            <w:tcW w:w="1015" w:type="dxa"/>
          </w:tcPr>
          <w:p w14:paraId="5CF513CA" w14:textId="77777777" w:rsidR="00D86496" w:rsidRPr="009C4649" w:rsidRDefault="00D86496" w:rsidP="007E4330">
            <w:pPr>
              <w:rPr>
                <w:rFonts w:ascii="Arial" w:hAnsi="Arial" w:cs="Arial"/>
                <w:sz w:val="18"/>
                <w:szCs w:val="18"/>
              </w:rPr>
            </w:pPr>
          </w:p>
        </w:tc>
      </w:tr>
      <w:tr w:rsidR="00D86496" w:rsidRPr="009C4649" w14:paraId="514567E3" w14:textId="77777777" w:rsidTr="008D79EB">
        <w:tc>
          <w:tcPr>
            <w:tcW w:w="1098" w:type="dxa"/>
          </w:tcPr>
          <w:p w14:paraId="79DD9E17" w14:textId="77777777" w:rsidR="00D86496" w:rsidRPr="009C4649" w:rsidRDefault="00D86496" w:rsidP="007E4330">
            <w:pPr>
              <w:rPr>
                <w:rFonts w:ascii="Arial" w:hAnsi="Arial" w:cs="Arial"/>
                <w:sz w:val="18"/>
                <w:szCs w:val="18"/>
              </w:rPr>
            </w:pPr>
          </w:p>
        </w:tc>
        <w:tc>
          <w:tcPr>
            <w:tcW w:w="4309" w:type="dxa"/>
          </w:tcPr>
          <w:p w14:paraId="4606D03E" w14:textId="19274177" w:rsidR="00D86496" w:rsidRPr="005F1B8C" w:rsidRDefault="00D86496">
            <w:pPr>
              <w:pStyle w:val="Odstavekseznama"/>
              <w:numPr>
                <w:ilvl w:val="0"/>
                <w:numId w:val="6"/>
              </w:numPr>
              <w:rPr>
                <w:rFonts w:ascii="Arial" w:hAnsi="Arial" w:cs="Arial"/>
                <w:sz w:val="18"/>
                <w:szCs w:val="18"/>
              </w:rPr>
            </w:pPr>
            <w:r w:rsidRPr="007E4330">
              <w:rPr>
                <w:rFonts w:ascii="Arial" w:hAnsi="Arial" w:cs="Arial"/>
                <w:sz w:val="18"/>
                <w:szCs w:val="18"/>
              </w:rPr>
              <w:t>Avtomatsko vodoravno in navpično skaliranje obremenitev glede na potrebe informacijskih rešitev</w:t>
            </w:r>
            <w:r>
              <w:rPr>
                <w:rFonts w:ascii="Arial" w:hAnsi="Arial" w:cs="Arial"/>
                <w:sz w:val="18"/>
                <w:szCs w:val="18"/>
              </w:rPr>
              <w:t>.</w:t>
            </w:r>
          </w:p>
        </w:tc>
        <w:tc>
          <w:tcPr>
            <w:tcW w:w="2640" w:type="dxa"/>
          </w:tcPr>
          <w:p w14:paraId="0E6FA5FB" w14:textId="77777777" w:rsidR="00D86496" w:rsidRPr="009C4649" w:rsidRDefault="00D86496" w:rsidP="007E4330">
            <w:pPr>
              <w:rPr>
                <w:rFonts w:ascii="Arial" w:hAnsi="Arial" w:cs="Arial"/>
                <w:sz w:val="18"/>
                <w:szCs w:val="18"/>
              </w:rPr>
            </w:pPr>
          </w:p>
        </w:tc>
        <w:tc>
          <w:tcPr>
            <w:tcW w:w="1015" w:type="dxa"/>
          </w:tcPr>
          <w:p w14:paraId="6C3F3E49" w14:textId="77777777" w:rsidR="00D86496" w:rsidRPr="009C4649" w:rsidRDefault="00D86496" w:rsidP="007E4330">
            <w:pPr>
              <w:rPr>
                <w:rFonts w:ascii="Arial" w:hAnsi="Arial" w:cs="Arial"/>
                <w:sz w:val="18"/>
                <w:szCs w:val="18"/>
              </w:rPr>
            </w:pPr>
          </w:p>
        </w:tc>
      </w:tr>
      <w:tr w:rsidR="00D86496" w:rsidRPr="009C4649" w14:paraId="78B2DAD0"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472C7485" w14:textId="77777777" w:rsidR="00D86496" w:rsidRPr="009C4649" w:rsidRDefault="00D86496" w:rsidP="007E4330">
            <w:pPr>
              <w:rPr>
                <w:rFonts w:ascii="Arial" w:hAnsi="Arial" w:cs="Arial"/>
                <w:sz w:val="18"/>
                <w:szCs w:val="18"/>
              </w:rPr>
            </w:pPr>
          </w:p>
        </w:tc>
        <w:tc>
          <w:tcPr>
            <w:tcW w:w="4309" w:type="dxa"/>
          </w:tcPr>
          <w:p w14:paraId="0F7EED0F" w14:textId="12072051" w:rsidR="00D86496" w:rsidRPr="005F1B8C" w:rsidRDefault="00D86496">
            <w:pPr>
              <w:pStyle w:val="Odstavekseznama"/>
              <w:numPr>
                <w:ilvl w:val="0"/>
                <w:numId w:val="6"/>
              </w:numPr>
              <w:rPr>
                <w:rFonts w:ascii="Arial" w:hAnsi="Arial" w:cs="Arial"/>
                <w:sz w:val="18"/>
                <w:szCs w:val="18"/>
              </w:rPr>
            </w:pPr>
            <w:r w:rsidRPr="007E4330">
              <w:rPr>
                <w:rFonts w:ascii="Arial" w:hAnsi="Arial" w:cs="Arial"/>
                <w:sz w:val="18"/>
                <w:szCs w:val="18"/>
              </w:rPr>
              <w:t>Podpira samozdravitveno infrastrukturo, ki samodejno odpravlja težave pri odpovedi storitev.</w:t>
            </w:r>
          </w:p>
        </w:tc>
        <w:tc>
          <w:tcPr>
            <w:tcW w:w="2640" w:type="dxa"/>
          </w:tcPr>
          <w:p w14:paraId="13590AA7" w14:textId="77777777" w:rsidR="00D86496" w:rsidRPr="009C4649" w:rsidRDefault="00D86496" w:rsidP="007E4330">
            <w:pPr>
              <w:rPr>
                <w:rFonts w:ascii="Arial" w:hAnsi="Arial" w:cs="Arial"/>
                <w:sz w:val="18"/>
                <w:szCs w:val="18"/>
              </w:rPr>
            </w:pPr>
          </w:p>
        </w:tc>
        <w:tc>
          <w:tcPr>
            <w:tcW w:w="1015" w:type="dxa"/>
          </w:tcPr>
          <w:p w14:paraId="59FA76F7" w14:textId="77777777" w:rsidR="00D86496" w:rsidRPr="009C4649" w:rsidRDefault="00D86496" w:rsidP="007E4330">
            <w:pPr>
              <w:rPr>
                <w:rFonts w:ascii="Arial" w:hAnsi="Arial" w:cs="Arial"/>
                <w:sz w:val="18"/>
                <w:szCs w:val="18"/>
              </w:rPr>
            </w:pPr>
          </w:p>
        </w:tc>
      </w:tr>
      <w:tr w:rsidR="00D86496" w:rsidRPr="00D86496" w14:paraId="5F68CB71" w14:textId="77777777" w:rsidTr="008D79EB">
        <w:tc>
          <w:tcPr>
            <w:tcW w:w="1098" w:type="dxa"/>
          </w:tcPr>
          <w:p w14:paraId="00814BC9" w14:textId="296DF6B9" w:rsidR="00D86496" w:rsidRPr="009C4649" w:rsidRDefault="00D86496" w:rsidP="007E4330">
            <w:pPr>
              <w:rPr>
                <w:rFonts w:ascii="Arial" w:hAnsi="Arial" w:cs="Arial"/>
                <w:sz w:val="18"/>
                <w:szCs w:val="18"/>
              </w:rPr>
            </w:pPr>
            <w:r w:rsidRPr="009C4649">
              <w:rPr>
                <w:rFonts w:ascii="Arial" w:hAnsi="Arial" w:cs="Arial"/>
                <w:sz w:val="18"/>
                <w:szCs w:val="18"/>
              </w:rPr>
              <w:t>1.1.14.</w:t>
            </w:r>
          </w:p>
        </w:tc>
        <w:tc>
          <w:tcPr>
            <w:tcW w:w="4309" w:type="dxa"/>
          </w:tcPr>
          <w:p w14:paraId="7B4518FC" w14:textId="6DFB283F" w:rsidR="00D86496" w:rsidRPr="00D86496" w:rsidRDefault="00D86496" w:rsidP="00D86496">
            <w:pPr>
              <w:rPr>
                <w:rFonts w:ascii="Arial" w:hAnsi="Arial" w:cs="Arial"/>
                <w:sz w:val="18"/>
                <w:szCs w:val="18"/>
              </w:rPr>
            </w:pPr>
            <w:r w:rsidRPr="00D86496">
              <w:rPr>
                <w:rFonts w:ascii="Arial" w:hAnsi="Arial" w:cs="Arial"/>
                <w:sz w:val="18"/>
                <w:szCs w:val="18"/>
              </w:rPr>
              <w:t>Podpora za enotno orkestracijo kontejnerjev in virtualiziranih informacijskih rešite</w:t>
            </w:r>
          </w:p>
        </w:tc>
        <w:tc>
          <w:tcPr>
            <w:tcW w:w="2640" w:type="dxa"/>
          </w:tcPr>
          <w:p w14:paraId="24DC79E1" w14:textId="77777777" w:rsidR="00D86496" w:rsidRPr="009C4649" w:rsidRDefault="00D86496" w:rsidP="007E4330">
            <w:pPr>
              <w:rPr>
                <w:rFonts w:ascii="Arial" w:hAnsi="Arial" w:cs="Arial"/>
                <w:sz w:val="18"/>
                <w:szCs w:val="18"/>
              </w:rPr>
            </w:pPr>
          </w:p>
        </w:tc>
        <w:tc>
          <w:tcPr>
            <w:tcW w:w="1015" w:type="dxa"/>
          </w:tcPr>
          <w:p w14:paraId="393C7532" w14:textId="77777777" w:rsidR="00D86496" w:rsidRPr="009C4649" w:rsidRDefault="00D86496" w:rsidP="007E4330">
            <w:pPr>
              <w:rPr>
                <w:rFonts w:ascii="Arial" w:hAnsi="Arial" w:cs="Arial"/>
                <w:sz w:val="18"/>
                <w:szCs w:val="18"/>
              </w:rPr>
            </w:pPr>
          </w:p>
        </w:tc>
      </w:tr>
      <w:tr w:rsidR="00D86496" w:rsidRPr="009C4649" w14:paraId="522A2C9C"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06945A1E" w14:textId="77777777" w:rsidR="00D86496" w:rsidRPr="009C4649" w:rsidRDefault="00D86496" w:rsidP="007E4330">
            <w:pPr>
              <w:rPr>
                <w:rFonts w:ascii="Arial" w:hAnsi="Arial" w:cs="Arial"/>
                <w:sz w:val="18"/>
                <w:szCs w:val="18"/>
              </w:rPr>
            </w:pPr>
          </w:p>
        </w:tc>
        <w:tc>
          <w:tcPr>
            <w:tcW w:w="4309" w:type="dxa"/>
          </w:tcPr>
          <w:p w14:paraId="0451E294" w14:textId="7E3D137F" w:rsidR="00D86496" w:rsidRPr="00D86496" w:rsidRDefault="00D86496">
            <w:pPr>
              <w:pStyle w:val="Odstavekseznama"/>
              <w:numPr>
                <w:ilvl w:val="0"/>
                <w:numId w:val="6"/>
              </w:numPr>
              <w:rPr>
                <w:rFonts w:ascii="Arial" w:hAnsi="Arial" w:cs="Arial"/>
                <w:sz w:val="18"/>
                <w:szCs w:val="18"/>
              </w:rPr>
            </w:pPr>
            <w:r w:rsidRPr="00D86496">
              <w:rPr>
                <w:rFonts w:ascii="Arial" w:hAnsi="Arial" w:cs="Arial"/>
                <w:sz w:val="18"/>
                <w:szCs w:val="18"/>
              </w:rPr>
              <w:t>Omogoča hkratno poganjanje kontejneriziranih in virtualiziranih informacijskih rešitev brez potrebe po ločeni virtualizacijski infrastrukturi.</w:t>
            </w:r>
          </w:p>
        </w:tc>
        <w:tc>
          <w:tcPr>
            <w:tcW w:w="2640" w:type="dxa"/>
          </w:tcPr>
          <w:p w14:paraId="546E0BA6" w14:textId="77777777" w:rsidR="00D86496" w:rsidRPr="009C4649" w:rsidRDefault="00D86496" w:rsidP="007E4330">
            <w:pPr>
              <w:rPr>
                <w:rFonts w:ascii="Arial" w:hAnsi="Arial" w:cs="Arial"/>
                <w:sz w:val="18"/>
                <w:szCs w:val="18"/>
              </w:rPr>
            </w:pPr>
          </w:p>
        </w:tc>
        <w:tc>
          <w:tcPr>
            <w:tcW w:w="1015" w:type="dxa"/>
          </w:tcPr>
          <w:p w14:paraId="1CC1CEE0" w14:textId="77777777" w:rsidR="00D86496" w:rsidRPr="009C4649" w:rsidRDefault="00D86496" w:rsidP="007E4330">
            <w:pPr>
              <w:rPr>
                <w:rFonts w:ascii="Arial" w:hAnsi="Arial" w:cs="Arial"/>
                <w:sz w:val="18"/>
                <w:szCs w:val="18"/>
              </w:rPr>
            </w:pPr>
          </w:p>
        </w:tc>
      </w:tr>
      <w:tr w:rsidR="00D86496" w:rsidRPr="009C4649" w14:paraId="7AE6D9A6" w14:textId="77777777" w:rsidTr="008D79EB">
        <w:tc>
          <w:tcPr>
            <w:tcW w:w="1098" w:type="dxa"/>
          </w:tcPr>
          <w:p w14:paraId="36FE3038" w14:textId="77777777" w:rsidR="00D86496" w:rsidRPr="009C4649" w:rsidRDefault="00D86496" w:rsidP="007E4330">
            <w:pPr>
              <w:rPr>
                <w:rFonts w:ascii="Arial" w:hAnsi="Arial" w:cs="Arial"/>
                <w:sz w:val="18"/>
                <w:szCs w:val="18"/>
              </w:rPr>
            </w:pPr>
          </w:p>
        </w:tc>
        <w:tc>
          <w:tcPr>
            <w:tcW w:w="4309" w:type="dxa"/>
          </w:tcPr>
          <w:p w14:paraId="508C9C20" w14:textId="2E5BF5FE" w:rsidR="00D86496" w:rsidRPr="00D86496" w:rsidRDefault="00D86496">
            <w:pPr>
              <w:pStyle w:val="Odstavekseznama"/>
              <w:numPr>
                <w:ilvl w:val="0"/>
                <w:numId w:val="6"/>
              </w:numPr>
              <w:rPr>
                <w:rFonts w:ascii="Arial" w:hAnsi="Arial" w:cs="Arial"/>
                <w:sz w:val="18"/>
                <w:szCs w:val="18"/>
              </w:rPr>
            </w:pPr>
            <w:r w:rsidRPr="007E4330">
              <w:rPr>
                <w:rFonts w:ascii="Arial" w:hAnsi="Arial" w:cs="Arial"/>
                <w:sz w:val="18"/>
                <w:szCs w:val="18"/>
              </w:rPr>
              <w:t>Virtualizacija je integralni del platforme, brez dodatnih posredniških slojev ali ločenih virtualizacijskih upravljalnikov.</w:t>
            </w:r>
          </w:p>
        </w:tc>
        <w:tc>
          <w:tcPr>
            <w:tcW w:w="2640" w:type="dxa"/>
          </w:tcPr>
          <w:p w14:paraId="3D4E51EA" w14:textId="77777777" w:rsidR="00D86496" w:rsidRPr="009C4649" w:rsidRDefault="00D86496" w:rsidP="007E4330">
            <w:pPr>
              <w:rPr>
                <w:rFonts w:ascii="Arial" w:hAnsi="Arial" w:cs="Arial"/>
                <w:sz w:val="18"/>
                <w:szCs w:val="18"/>
              </w:rPr>
            </w:pPr>
          </w:p>
        </w:tc>
        <w:tc>
          <w:tcPr>
            <w:tcW w:w="1015" w:type="dxa"/>
          </w:tcPr>
          <w:p w14:paraId="00A95321" w14:textId="77777777" w:rsidR="00D86496" w:rsidRPr="009C4649" w:rsidRDefault="00D86496" w:rsidP="007E4330">
            <w:pPr>
              <w:rPr>
                <w:rFonts w:ascii="Arial" w:hAnsi="Arial" w:cs="Arial"/>
                <w:sz w:val="18"/>
                <w:szCs w:val="18"/>
              </w:rPr>
            </w:pPr>
          </w:p>
        </w:tc>
      </w:tr>
      <w:tr w:rsidR="00D86496" w:rsidRPr="009C4649" w14:paraId="6313C424"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7CD605AA" w14:textId="4155F28D" w:rsidR="00D86496" w:rsidRPr="009C4649" w:rsidRDefault="00D86496" w:rsidP="007E5584">
            <w:pPr>
              <w:rPr>
                <w:rFonts w:ascii="Arial" w:hAnsi="Arial" w:cs="Arial"/>
                <w:sz w:val="18"/>
                <w:szCs w:val="18"/>
              </w:rPr>
            </w:pPr>
          </w:p>
        </w:tc>
        <w:tc>
          <w:tcPr>
            <w:tcW w:w="4309" w:type="dxa"/>
          </w:tcPr>
          <w:p w14:paraId="39A455FA" w14:textId="6F54CC3D" w:rsidR="00D86496" w:rsidRPr="00D86496" w:rsidRDefault="00004133">
            <w:pPr>
              <w:pStyle w:val="Odstavekseznama"/>
              <w:numPr>
                <w:ilvl w:val="0"/>
                <w:numId w:val="6"/>
              </w:numPr>
              <w:rPr>
                <w:rFonts w:ascii="Arial" w:hAnsi="Arial" w:cs="Arial"/>
                <w:sz w:val="18"/>
                <w:szCs w:val="18"/>
              </w:rPr>
            </w:pPr>
            <w:r>
              <w:rPr>
                <w:rFonts w:ascii="Arial" w:hAnsi="Arial" w:cs="Arial"/>
                <w:sz w:val="18"/>
                <w:szCs w:val="18"/>
              </w:rPr>
              <w:t>Vgrajena p</w:t>
            </w:r>
            <w:r w:rsidR="00217257">
              <w:rPr>
                <w:rFonts w:ascii="Arial" w:hAnsi="Arial" w:cs="Arial"/>
                <w:sz w:val="18"/>
                <w:szCs w:val="18"/>
              </w:rPr>
              <w:t>odp</w:t>
            </w:r>
            <w:r>
              <w:rPr>
                <w:rFonts w:ascii="Arial" w:hAnsi="Arial" w:cs="Arial"/>
                <w:sz w:val="18"/>
                <w:szCs w:val="18"/>
              </w:rPr>
              <w:t>ora za</w:t>
            </w:r>
            <w:r w:rsidR="00D86496" w:rsidRPr="007E4330">
              <w:rPr>
                <w:rFonts w:ascii="Arial" w:hAnsi="Arial" w:cs="Arial"/>
                <w:sz w:val="18"/>
                <w:szCs w:val="18"/>
              </w:rPr>
              <w:t xml:space="preserve"> KubeVirt ali enakovredno rešitev za upravljanje virtualnih strojev (VM) znotraj Kubernetes ekosistema.</w:t>
            </w:r>
          </w:p>
        </w:tc>
        <w:tc>
          <w:tcPr>
            <w:tcW w:w="2640" w:type="dxa"/>
          </w:tcPr>
          <w:p w14:paraId="70831E2D" w14:textId="77777777" w:rsidR="00D86496" w:rsidRPr="009C4649" w:rsidRDefault="00D86496" w:rsidP="007E5584">
            <w:pPr>
              <w:rPr>
                <w:rFonts w:ascii="Arial" w:hAnsi="Arial" w:cs="Arial"/>
                <w:sz w:val="18"/>
                <w:szCs w:val="18"/>
              </w:rPr>
            </w:pPr>
          </w:p>
        </w:tc>
        <w:tc>
          <w:tcPr>
            <w:tcW w:w="1015" w:type="dxa"/>
          </w:tcPr>
          <w:p w14:paraId="712993B0" w14:textId="77777777" w:rsidR="00D86496" w:rsidRPr="009C4649" w:rsidRDefault="00D86496" w:rsidP="007E5584">
            <w:pPr>
              <w:rPr>
                <w:rFonts w:ascii="Arial" w:hAnsi="Arial" w:cs="Arial"/>
                <w:sz w:val="18"/>
                <w:szCs w:val="18"/>
              </w:rPr>
            </w:pPr>
          </w:p>
        </w:tc>
      </w:tr>
      <w:tr w:rsidR="00D86496" w:rsidRPr="009C4649" w14:paraId="7CAB6BAE" w14:textId="77777777" w:rsidTr="008D79EB">
        <w:tc>
          <w:tcPr>
            <w:tcW w:w="1098" w:type="dxa"/>
          </w:tcPr>
          <w:p w14:paraId="341129CD" w14:textId="77777777" w:rsidR="00D86496" w:rsidRPr="009C4649" w:rsidRDefault="00D86496" w:rsidP="007E4330">
            <w:pPr>
              <w:rPr>
                <w:rFonts w:ascii="Arial" w:hAnsi="Arial" w:cs="Arial"/>
                <w:sz w:val="18"/>
                <w:szCs w:val="18"/>
              </w:rPr>
            </w:pPr>
          </w:p>
        </w:tc>
        <w:tc>
          <w:tcPr>
            <w:tcW w:w="4309" w:type="dxa"/>
          </w:tcPr>
          <w:p w14:paraId="117D6FBF" w14:textId="3772FEC7" w:rsidR="00D86496" w:rsidRPr="00D86496" w:rsidRDefault="00D86496">
            <w:pPr>
              <w:pStyle w:val="Odstavekseznama"/>
              <w:numPr>
                <w:ilvl w:val="0"/>
                <w:numId w:val="6"/>
              </w:numPr>
              <w:rPr>
                <w:rFonts w:ascii="Arial" w:hAnsi="Arial" w:cs="Arial"/>
                <w:sz w:val="18"/>
                <w:szCs w:val="18"/>
              </w:rPr>
            </w:pPr>
            <w:r w:rsidRPr="007E4330">
              <w:rPr>
                <w:rFonts w:ascii="Arial" w:hAnsi="Arial" w:cs="Arial"/>
                <w:sz w:val="18"/>
                <w:szCs w:val="18"/>
              </w:rPr>
              <w:t>Omogoča izolacijo virov med virtualiziranimi in kontejneriziranimi informacijskimi rešitvami znotraj istega okolja.</w:t>
            </w:r>
          </w:p>
        </w:tc>
        <w:tc>
          <w:tcPr>
            <w:tcW w:w="2640" w:type="dxa"/>
          </w:tcPr>
          <w:p w14:paraId="1434B6CD" w14:textId="77777777" w:rsidR="00D86496" w:rsidRPr="009C4649" w:rsidRDefault="00D86496" w:rsidP="007E4330">
            <w:pPr>
              <w:rPr>
                <w:rFonts w:ascii="Arial" w:hAnsi="Arial" w:cs="Arial"/>
                <w:sz w:val="18"/>
                <w:szCs w:val="18"/>
              </w:rPr>
            </w:pPr>
          </w:p>
        </w:tc>
        <w:tc>
          <w:tcPr>
            <w:tcW w:w="1015" w:type="dxa"/>
          </w:tcPr>
          <w:p w14:paraId="455583BB" w14:textId="77777777" w:rsidR="00D86496" w:rsidRPr="009C4649" w:rsidRDefault="00D86496" w:rsidP="007E4330">
            <w:pPr>
              <w:rPr>
                <w:rFonts w:ascii="Arial" w:hAnsi="Arial" w:cs="Arial"/>
                <w:sz w:val="18"/>
                <w:szCs w:val="18"/>
              </w:rPr>
            </w:pPr>
          </w:p>
        </w:tc>
      </w:tr>
      <w:tr w:rsidR="00D86496" w:rsidRPr="009C4649" w14:paraId="5F6044A3"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574EEEBE" w14:textId="77777777" w:rsidR="00D86496" w:rsidRPr="009C4649" w:rsidRDefault="00D86496" w:rsidP="007E4330">
            <w:pPr>
              <w:rPr>
                <w:rFonts w:ascii="Arial" w:hAnsi="Arial" w:cs="Arial"/>
                <w:sz w:val="18"/>
                <w:szCs w:val="18"/>
              </w:rPr>
            </w:pPr>
          </w:p>
        </w:tc>
        <w:tc>
          <w:tcPr>
            <w:tcW w:w="4309" w:type="dxa"/>
          </w:tcPr>
          <w:p w14:paraId="0A29C4AC" w14:textId="3631B625" w:rsidR="00D86496" w:rsidRPr="00D86496" w:rsidRDefault="00D86496">
            <w:pPr>
              <w:pStyle w:val="Odstavekseznama"/>
              <w:numPr>
                <w:ilvl w:val="0"/>
                <w:numId w:val="6"/>
              </w:numPr>
              <w:rPr>
                <w:rFonts w:ascii="Arial" w:hAnsi="Arial" w:cs="Arial"/>
                <w:sz w:val="18"/>
                <w:szCs w:val="18"/>
              </w:rPr>
            </w:pPr>
            <w:r w:rsidRPr="007E4330">
              <w:rPr>
                <w:rFonts w:ascii="Arial" w:hAnsi="Arial" w:cs="Arial"/>
                <w:sz w:val="18"/>
                <w:szCs w:val="18"/>
              </w:rPr>
              <w:t>Vse informacijskih rešitve, ne glede na način implementacije (VM ali kontejner), se upravljajo prek enotnega API-ja in uporabljajo enoten CI/CD ekosistem.</w:t>
            </w:r>
          </w:p>
        </w:tc>
        <w:tc>
          <w:tcPr>
            <w:tcW w:w="2640" w:type="dxa"/>
          </w:tcPr>
          <w:p w14:paraId="7F6A9F32" w14:textId="77777777" w:rsidR="00D86496" w:rsidRPr="009C4649" w:rsidRDefault="00D86496" w:rsidP="007E4330">
            <w:pPr>
              <w:rPr>
                <w:rFonts w:ascii="Arial" w:hAnsi="Arial" w:cs="Arial"/>
                <w:sz w:val="18"/>
                <w:szCs w:val="18"/>
              </w:rPr>
            </w:pPr>
          </w:p>
        </w:tc>
        <w:tc>
          <w:tcPr>
            <w:tcW w:w="1015" w:type="dxa"/>
          </w:tcPr>
          <w:p w14:paraId="386A4184" w14:textId="77777777" w:rsidR="00D86496" w:rsidRPr="009C4649" w:rsidRDefault="00D86496" w:rsidP="007E4330">
            <w:pPr>
              <w:rPr>
                <w:rFonts w:ascii="Arial" w:hAnsi="Arial" w:cs="Arial"/>
                <w:sz w:val="18"/>
                <w:szCs w:val="18"/>
              </w:rPr>
            </w:pPr>
          </w:p>
        </w:tc>
      </w:tr>
      <w:tr w:rsidR="00D86496" w:rsidRPr="009C4649" w14:paraId="22765279" w14:textId="77777777" w:rsidTr="008D79EB">
        <w:tc>
          <w:tcPr>
            <w:tcW w:w="1098" w:type="dxa"/>
          </w:tcPr>
          <w:p w14:paraId="3DE1C3DC" w14:textId="77777777" w:rsidR="00D86496" w:rsidRPr="009C4649" w:rsidRDefault="00D86496" w:rsidP="007E4330">
            <w:pPr>
              <w:rPr>
                <w:rFonts w:ascii="Arial" w:hAnsi="Arial" w:cs="Arial"/>
                <w:sz w:val="18"/>
                <w:szCs w:val="18"/>
              </w:rPr>
            </w:pPr>
          </w:p>
        </w:tc>
        <w:tc>
          <w:tcPr>
            <w:tcW w:w="4309" w:type="dxa"/>
          </w:tcPr>
          <w:p w14:paraId="1923AFCF" w14:textId="25553AB5" w:rsidR="00D86496" w:rsidRPr="00D86496" w:rsidRDefault="00D86496">
            <w:pPr>
              <w:pStyle w:val="Odstavekseznama"/>
              <w:numPr>
                <w:ilvl w:val="0"/>
                <w:numId w:val="6"/>
              </w:numPr>
              <w:rPr>
                <w:rFonts w:ascii="Arial" w:hAnsi="Arial" w:cs="Arial"/>
                <w:sz w:val="18"/>
                <w:szCs w:val="18"/>
              </w:rPr>
            </w:pPr>
            <w:r w:rsidRPr="007E4330">
              <w:rPr>
                <w:rFonts w:ascii="Arial" w:hAnsi="Arial" w:cs="Arial"/>
                <w:sz w:val="18"/>
                <w:szCs w:val="18"/>
              </w:rPr>
              <w:t>Omogoča postopno migracijo klasičnih VM informacijskih rešitev v kontejnerizirano okolje, brez prekinitve obstoječih storitev.</w:t>
            </w:r>
          </w:p>
        </w:tc>
        <w:tc>
          <w:tcPr>
            <w:tcW w:w="2640" w:type="dxa"/>
          </w:tcPr>
          <w:p w14:paraId="091C465C" w14:textId="77777777" w:rsidR="00D86496" w:rsidRPr="009C4649" w:rsidRDefault="00D86496" w:rsidP="007E4330">
            <w:pPr>
              <w:rPr>
                <w:rFonts w:ascii="Arial" w:hAnsi="Arial" w:cs="Arial"/>
                <w:sz w:val="18"/>
                <w:szCs w:val="18"/>
              </w:rPr>
            </w:pPr>
          </w:p>
        </w:tc>
        <w:tc>
          <w:tcPr>
            <w:tcW w:w="1015" w:type="dxa"/>
          </w:tcPr>
          <w:p w14:paraId="1CC3E6B4" w14:textId="77777777" w:rsidR="00D86496" w:rsidRPr="009C4649" w:rsidRDefault="00D86496" w:rsidP="007E4330">
            <w:pPr>
              <w:rPr>
                <w:rFonts w:ascii="Arial" w:hAnsi="Arial" w:cs="Arial"/>
                <w:sz w:val="18"/>
                <w:szCs w:val="18"/>
              </w:rPr>
            </w:pPr>
          </w:p>
        </w:tc>
      </w:tr>
      <w:tr w:rsidR="00D86496" w:rsidRPr="0028653D" w14:paraId="58DA9137"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79EFCA58" w14:textId="09BB342F" w:rsidR="00D86496" w:rsidRPr="009C4649" w:rsidRDefault="00D86496" w:rsidP="007E4330">
            <w:pPr>
              <w:rPr>
                <w:rFonts w:ascii="Arial" w:hAnsi="Arial" w:cs="Arial"/>
                <w:sz w:val="18"/>
                <w:szCs w:val="18"/>
              </w:rPr>
            </w:pPr>
            <w:r w:rsidRPr="009C4649">
              <w:rPr>
                <w:rFonts w:ascii="Arial" w:hAnsi="Arial" w:cs="Arial"/>
                <w:sz w:val="18"/>
                <w:szCs w:val="18"/>
              </w:rPr>
              <w:t>1.1.15.</w:t>
            </w:r>
          </w:p>
        </w:tc>
        <w:tc>
          <w:tcPr>
            <w:tcW w:w="4309" w:type="dxa"/>
          </w:tcPr>
          <w:p w14:paraId="7F328C9F" w14:textId="2DBEAF88" w:rsidR="00D86496" w:rsidRPr="005F1B8C" w:rsidRDefault="001F0443" w:rsidP="007E4330">
            <w:pPr>
              <w:rPr>
                <w:rFonts w:ascii="Arial" w:hAnsi="Arial" w:cs="Arial"/>
                <w:sz w:val="18"/>
                <w:szCs w:val="18"/>
              </w:rPr>
            </w:pPr>
            <w:r w:rsidRPr="0028653D">
              <w:rPr>
                <w:rFonts w:ascii="Arial" w:hAnsi="Arial" w:cs="Arial"/>
                <w:sz w:val="18"/>
                <w:szCs w:val="18"/>
              </w:rPr>
              <w:t>Napredna podpora za večnajemniško arhitekturo (multitenant)</w:t>
            </w:r>
          </w:p>
        </w:tc>
        <w:tc>
          <w:tcPr>
            <w:tcW w:w="2640" w:type="dxa"/>
          </w:tcPr>
          <w:p w14:paraId="5149BD4D" w14:textId="77777777" w:rsidR="00D86496" w:rsidRPr="009C4649" w:rsidRDefault="00D86496" w:rsidP="007E4330">
            <w:pPr>
              <w:rPr>
                <w:rFonts w:ascii="Arial" w:hAnsi="Arial" w:cs="Arial"/>
                <w:sz w:val="18"/>
                <w:szCs w:val="18"/>
              </w:rPr>
            </w:pPr>
          </w:p>
        </w:tc>
        <w:tc>
          <w:tcPr>
            <w:tcW w:w="1015" w:type="dxa"/>
          </w:tcPr>
          <w:p w14:paraId="14F01176" w14:textId="77777777" w:rsidR="00D86496" w:rsidRPr="009C4649" w:rsidRDefault="00D86496" w:rsidP="007E4330">
            <w:pPr>
              <w:rPr>
                <w:rFonts w:ascii="Arial" w:hAnsi="Arial" w:cs="Arial"/>
                <w:sz w:val="18"/>
                <w:szCs w:val="18"/>
              </w:rPr>
            </w:pPr>
          </w:p>
        </w:tc>
      </w:tr>
      <w:tr w:rsidR="00D86496" w:rsidRPr="009C4649" w14:paraId="4EF2F5F0" w14:textId="77777777" w:rsidTr="008D79EB">
        <w:tc>
          <w:tcPr>
            <w:tcW w:w="1098" w:type="dxa"/>
          </w:tcPr>
          <w:p w14:paraId="3CA4005F" w14:textId="77777777" w:rsidR="00D86496" w:rsidRPr="009C4649" w:rsidRDefault="00D86496" w:rsidP="007E4330">
            <w:pPr>
              <w:rPr>
                <w:rFonts w:ascii="Arial" w:hAnsi="Arial" w:cs="Arial"/>
                <w:sz w:val="18"/>
                <w:szCs w:val="18"/>
              </w:rPr>
            </w:pPr>
          </w:p>
        </w:tc>
        <w:tc>
          <w:tcPr>
            <w:tcW w:w="4309" w:type="dxa"/>
          </w:tcPr>
          <w:p w14:paraId="7AAF0E7B" w14:textId="5F05D2DF" w:rsidR="00D86496" w:rsidRPr="0028653D" w:rsidRDefault="0028653D">
            <w:pPr>
              <w:pStyle w:val="Odstavekseznama"/>
              <w:numPr>
                <w:ilvl w:val="0"/>
                <w:numId w:val="6"/>
              </w:numPr>
              <w:rPr>
                <w:rFonts w:ascii="Arial" w:hAnsi="Arial" w:cs="Arial"/>
                <w:sz w:val="18"/>
                <w:szCs w:val="18"/>
              </w:rPr>
            </w:pPr>
            <w:r w:rsidRPr="0028653D">
              <w:rPr>
                <w:rFonts w:ascii="Arial" w:hAnsi="Arial" w:cs="Arial"/>
                <w:sz w:val="18"/>
                <w:szCs w:val="18"/>
              </w:rPr>
              <w:t>Omogoča logično ločene delovne prostore za različne organizacije (organe) in informacijske rešitve.</w:t>
            </w:r>
          </w:p>
        </w:tc>
        <w:tc>
          <w:tcPr>
            <w:tcW w:w="2640" w:type="dxa"/>
          </w:tcPr>
          <w:p w14:paraId="28CB79F3" w14:textId="77777777" w:rsidR="00D86496" w:rsidRPr="009C4649" w:rsidRDefault="00D86496" w:rsidP="007E4330">
            <w:pPr>
              <w:rPr>
                <w:rFonts w:ascii="Arial" w:hAnsi="Arial" w:cs="Arial"/>
                <w:sz w:val="18"/>
                <w:szCs w:val="18"/>
              </w:rPr>
            </w:pPr>
          </w:p>
        </w:tc>
        <w:tc>
          <w:tcPr>
            <w:tcW w:w="1015" w:type="dxa"/>
          </w:tcPr>
          <w:p w14:paraId="21121D18" w14:textId="77777777" w:rsidR="00D86496" w:rsidRPr="009C4649" w:rsidRDefault="00D86496" w:rsidP="007E4330">
            <w:pPr>
              <w:rPr>
                <w:rFonts w:ascii="Arial" w:hAnsi="Arial" w:cs="Arial"/>
                <w:sz w:val="18"/>
                <w:szCs w:val="18"/>
              </w:rPr>
            </w:pPr>
          </w:p>
        </w:tc>
      </w:tr>
      <w:tr w:rsidR="00D86496" w:rsidRPr="009C4649" w14:paraId="79484268"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59D1D852" w14:textId="77777777" w:rsidR="00D86496" w:rsidRPr="009C4649" w:rsidRDefault="00D86496" w:rsidP="007E4330">
            <w:pPr>
              <w:rPr>
                <w:rFonts w:ascii="Arial" w:hAnsi="Arial" w:cs="Arial"/>
                <w:sz w:val="18"/>
                <w:szCs w:val="18"/>
              </w:rPr>
            </w:pPr>
          </w:p>
        </w:tc>
        <w:tc>
          <w:tcPr>
            <w:tcW w:w="4309" w:type="dxa"/>
          </w:tcPr>
          <w:p w14:paraId="62649D5A" w14:textId="5A675944" w:rsidR="00D86496" w:rsidRPr="0028653D" w:rsidRDefault="0028653D">
            <w:pPr>
              <w:pStyle w:val="Odstavekseznama"/>
              <w:numPr>
                <w:ilvl w:val="0"/>
                <w:numId w:val="6"/>
              </w:numPr>
              <w:rPr>
                <w:rFonts w:ascii="Arial" w:hAnsi="Arial" w:cs="Arial"/>
                <w:sz w:val="18"/>
                <w:szCs w:val="18"/>
              </w:rPr>
            </w:pPr>
            <w:r w:rsidRPr="007E4330">
              <w:rPr>
                <w:rFonts w:ascii="Arial" w:hAnsi="Arial" w:cs="Arial"/>
                <w:sz w:val="18"/>
                <w:szCs w:val="18"/>
              </w:rPr>
              <w:t>Granularni Role-Based Access Control (RBAC) omogoča dodeljevanje pravic na nivoju projektov.</w:t>
            </w:r>
          </w:p>
        </w:tc>
        <w:tc>
          <w:tcPr>
            <w:tcW w:w="2640" w:type="dxa"/>
          </w:tcPr>
          <w:p w14:paraId="48F55E2F" w14:textId="77777777" w:rsidR="00D86496" w:rsidRPr="009C4649" w:rsidRDefault="00D86496" w:rsidP="007E4330">
            <w:pPr>
              <w:rPr>
                <w:rFonts w:ascii="Arial" w:hAnsi="Arial" w:cs="Arial"/>
                <w:sz w:val="18"/>
                <w:szCs w:val="18"/>
              </w:rPr>
            </w:pPr>
          </w:p>
        </w:tc>
        <w:tc>
          <w:tcPr>
            <w:tcW w:w="1015" w:type="dxa"/>
          </w:tcPr>
          <w:p w14:paraId="082B1EC6" w14:textId="77777777" w:rsidR="00D86496" w:rsidRPr="009C4649" w:rsidRDefault="00D86496" w:rsidP="007E4330">
            <w:pPr>
              <w:rPr>
                <w:rFonts w:ascii="Arial" w:hAnsi="Arial" w:cs="Arial"/>
                <w:sz w:val="18"/>
                <w:szCs w:val="18"/>
              </w:rPr>
            </w:pPr>
          </w:p>
        </w:tc>
      </w:tr>
      <w:tr w:rsidR="00D86496" w:rsidRPr="009C4649" w14:paraId="6612C38B" w14:textId="77777777" w:rsidTr="008D79EB">
        <w:tc>
          <w:tcPr>
            <w:tcW w:w="1098" w:type="dxa"/>
          </w:tcPr>
          <w:p w14:paraId="031AD05F" w14:textId="77777777" w:rsidR="00D86496" w:rsidRPr="009C4649" w:rsidRDefault="00D86496" w:rsidP="007E4330">
            <w:pPr>
              <w:rPr>
                <w:rFonts w:ascii="Arial" w:hAnsi="Arial" w:cs="Arial"/>
                <w:sz w:val="18"/>
                <w:szCs w:val="18"/>
              </w:rPr>
            </w:pPr>
          </w:p>
        </w:tc>
        <w:tc>
          <w:tcPr>
            <w:tcW w:w="4309" w:type="dxa"/>
          </w:tcPr>
          <w:p w14:paraId="36B882D6" w14:textId="79214363" w:rsidR="00D86496" w:rsidRPr="0028653D" w:rsidRDefault="0028653D">
            <w:pPr>
              <w:pStyle w:val="Odstavekseznama"/>
              <w:numPr>
                <w:ilvl w:val="0"/>
                <w:numId w:val="6"/>
              </w:numPr>
              <w:rPr>
                <w:rFonts w:ascii="Arial" w:hAnsi="Arial" w:cs="Arial"/>
                <w:sz w:val="18"/>
                <w:szCs w:val="18"/>
              </w:rPr>
            </w:pPr>
            <w:r w:rsidRPr="007E4330">
              <w:rPr>
                <w:rFonts w:ascii="Arial" w:hAnsi="Arial" w:cs="Arial"/>
                <w:sz w:val="18"/>
                <w:szCs w:val="18"/>
              </w:rPr>
              <w:t>Zagotavlja strogo izolacijo informacijskih rešitev in podatkov.</w:t>
            </w:r>
          </w:p>
        </w:tc>
        <w:tc>
          <w:tcPr>
            <w:tcW w:w="2640" w:type="dxa"/>
          </w:tcPr>
          <w:p w14:paraId="5F8019AB" w14:textId="77777777" w:rsidR="00D86496" w:rsidRPr="009C4649" w:rsidRDefault="00D86496" w:rsidP="007E4330">
            <w:pPr>
              <w:rPr>
                <w:rFonts w:ascii="Arial" w:hAnsi="Arial" w:cs="Arial"/>
                <w:sz w:val="18"/>
                <w:szCs w:val="18"/>
              </w:rPr>
            </w:pPr>
          </w:p>
        </w:tc>
        <w:tc>
          <w:tcPr>
            <w:tcW w:w="1015" w:type="dxa"/>
          </w:tcPr>
          <w:p w14:paraId="5065A25E" w14:textId="77777777" w:rsidR="00D86496" w:rsidRPr="009C4649" w:rsidRDefault="00D86496" w:rsidP="007E4330">
            <w:pPr>
              <w:rPr>
                <w:rFonts w:ascii="Arial" w:hAnsi="Arial" w:cs="Arial"/>
                <w:sz w:val="18"/>
                <w:szCs w:val="18"/>
              </w:rPr>
            </w:pPr>
          </w:p>
        </w:tc>
      </w:tr>
      <w:tr w:rsidR="00D86496" w:rsidRPr="0028653D" w14:paraId="54336C3A"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0AA85FB6" w14:textId="6E49AF2E" w:rsidR="00D86496" w:rsidRPr="009C4649" w:rsidRDefault="00D86496" w:rsidP="007E4330">
            <w:pPr>
              <w:rPr>
                <w:rFonts w:ascii="Arial" w:hAnsi="Arial" w:cs="Arial"/>
                <w:sz w:val="18"/>
                <w:szCs w:val="18"/>
              </w:rPr>
            </w:pPr>
            <w:r w:rsidRPr="009C4649">
              <w:rPr>
                <w:rFonts w:ascii="Arial" w:hAnsi="Arial" w:cs="Arial"/>
                <w:sz w:val="18"/>
                <w:szCs w:val="18"/>
              </w:rPr>
              <w:t>1.1.16.</w:t>
            </w:r>
          </w:p>
        </w:tc>
        <w:tc>
          <w:tcPr>
            <w:tcW w:w="4309" w:type="dxa"/>
          </w:tcPr>
          <w:p w14:paraId="786C715A" w14:textId="62D7DA35" w:rsidR="00D86496" w:rsidRPr="005F1B8C" w:rsidRDefault="0028653D" w:rsidP="007E4330">
            <w:pPr>
              <w:rPr>
                <w:rFonts w:ascii="Arial" w:hAnsi="Arial" w:cs="Arial"/>
                <w:sz w:val="18"/>
                <w:szCs w:val="18"/>
              </w:rPr>
            </w:pPr>
            <w:r w:rsidRPr="0028653D">
              <w:rPr>
                <w:rFonts w:ascii="Arial" w:hAnsi="Arial" w:cs="Arial"/>
                <w:sz w:val="18"/>
                <w:szCs w:val="18"/>
              </w:rPr>
              <w:t>Podpora za upravljanje več računalniških gruč (multicluster)</w:t>
            </w:r>
          </w:p>
        </w:tc>
        <w:tc>
          <w:tcPr>
            <w:tcW w:w="2640" w:type="dxa"/>
          </w:tcPr>
          <w:p w14:paraId="73457849" w14:textId="77777777" w:rsidR="00D86496" w:rsidRPr="009C4649" w:rsidRDefault="00D86496" w:rsidP="007E4330">
            <w:pPr>
              <w:rPr>
                <w:rFonts w:ascii="Arial" w:hAnsi="Arial" w:cs="Arial"/>
                <w:sz w:val="18"/>
                <w:szCs w:val="18"/>
              </w:rPr>
            </w:pPr>
          </w:p>
        </w:tc>
        <w:tc>
          <w:tcPr>
            <w:tcW w:w="1015" w:type="dxa"/>
          </w:tcPr>
          <w:p w14:paraId="4B248C9E" w14:textId="77777777" w:rsidR="00D86496" w:rsidRPr="009C4649" w:rsidRDefault="00D86496" w:rsidP="007E4330">
            <w:pPr>
              <w:rPr>
                <w:rFonts w:ascii="Arial" w:hAnsi="Arial" w:cs="Arial"/>
                <w:sz w:val="18"/>
                <w:szCs w:val="18"/>
              </w:rPr>
            </w:pPr>
          </w:p>
        </w:tc>
      </w:tr>
      <w:tr w:rsidR="00D86496" w:rsidRPr="009C4649" w14:paraId="2D1BA598" w14:textId="77777777" w:rsidTr="008D79EB">
        <w:tc>
          <w:tcPr>
            <w:tcW w:w="1098" w:type="dxa"/>
          </w:tcPr>
          <w:p w14:paraId="2530C309" w14:textId="77777777" w:rsidR="00D86496" w:rsidRPr="009C4649" w:rsidRDefault="00D86496" w:rsidP="007E4330">
            <w:pPr>
              <w:rPr>
                <w:rFonts w:ascii="Arial" w:hAnsi="Arial" w:cs="Arial"/>
                <w:sz w:val="18"/>
                <w:szCs w:val="18"/>
              </w:rPr>
            </w:pPr>
          </w:p>
        </w:tc>
        <w:tc>
          <w:tcPr>
            <w:tcW w:w="4309" w:type="dxa"/>
          </w:tcPr>
          <w:p w14:paraId="5AB6FB1F" w14:textId="580D55C6" w:rsidR="00D86496" w:rsidRPr="0028653D" w:rsidRDefault="0028653D">
            <w:pPr>
              <w:pStyle w:val="Odstavekseznama"/>
              <w:numPr>
                <w:ilvl w:val="0"/>
                <w:numId w:val="6"/>
              </w:numPr>
              <w:rPr>
                <w:rFonts w:ascii="Arial" w:hAnsi="Arial" w:cs="Arial"/>
                <w:sz w:val="18"/>
                <w:szCs w:val="18"/>
              </w:rPr>
            </w:pPr>
            <w:r w:rsidRPr="0028653D">
              <w:rPr>
                <w:rFonts w:ascii="Arial" w:hAnsi="Arial" w:cs="Arial"/>
                <w:sz w:val="18"/>
                <w:szCs w:val="18"/>
              </w:rPr>
              <w:t>Platforma omogoča upravljanje večih ločenih Kubernetes gruč z enotno nadzorno ploščo.</w:t>
            </w:r>
          </w:p>
        </w:tc>
        <w:tc>
          <w:tcPr>
            <w:tcW w:w="2640" w:type="dxa"/>
          </w:tcPr>
          <w:p w14:paraId="38CCBFB6" w14:textId="77777777" w:rsidR="00D86496" w:rsidRPr="009C4649" w:rsidRDefault="00D86496" w:rsidP="007E4330">
            <w:pPr>
              <w:rPr>
                <w:rFonts w:ascii="Arial" w:hAnsi="Arial" w:cs="Arial"/>
                <w:sz w:val="18"/>
                <w:szCs w:val="18"/>
              </w:rPr>
            </w:pPr>
          </w:p>
        </w:tc>
        <w:tc>
          <w:tcPr>
            <w:tcW w:w="1015" w:type="dxa"/>
          </w:tcPr>
          <w:p w14:paraId="21E36EBA" w14:textId="77777777" w:rsidR="00D86496" w:rsidRPr="009C4649" w:rsidRDefault="00D86496" w:rsidP="007E4330">
            <w:pPr>
              <w:rPr>
                <w:rFonts w:ascii="Arial" w:hAnsi="Arial" w:cs="Arial"/>
                <w:sz w:val="18"/>
                <w:szCs w:val="18"/>
              </w:rPr>
            </w:pPr>
          </w:p>
        </w:tc>
      </w:tr>
      <w:tr w:rsidR="00D86496" w:rsidRPr="009C4649" w14:paraId="4AD83878"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18AC91C3" w14:textId="77777777" w:rsidR="00D86496" w:rsidRPr="009C4649" w:rsidRDefault="00D86496" w:rsidP="007E4330">
            <w:pPr>
              <w:rPr>
                <w:rFonts w:ascii="Arial" w:hAnsi="Arial" w:cs="Arial"/>
                <w:sz w:val="18"/>
                <w:szCs w:val="18"/>
              </w:rPr>
            </w:pPr>
          </w:p>
        </w:tc>
        <w:tc>
          <w:tcPr>
            <w:tcW w:w="4309" w:type="dxa"/>
          </w:tcPr>
          <w:p w14:paraId="2F609BA4" w14:textId="0FDB4BAF" w:rsidR="00D86496" w:rsidRPr="0028653D" w:rsidRDefault="0028653D">
            <w:pPr>
              <w:pStyle w:val="Odstavekseznama"/>
              <w:numPr>
                <w:ilvl w:val="0"/>
                <w:numId w:val="6"/>
              </w:numPr>
              <w:rPr>
                <w:rFonts w:ascii="Arial" w:hAnsi="Arial" w:cs="Arial"/>
                <w:sz w:val="18"/>
                <w:szCs w:val="18"/>
              </w:rPr>
            </w:pPr>
            <w:r w:rsidRPr="0028653D">
              <w:rPr>
                <w:rFonts w:ascii="Arial" w:hAnsi="Arial" w:cs="Arial"/>
                <w:sz w:val="18"/>
                <w:szCs w:val="18"/>
              </w:rPr>
              <w:t>Zagotavlja avtomatizirano sinhronizacijo konfiguracij in informacijskih rešitev med gručami.</w:t>
            </w:r>
          </w:p>
        </w:tc>
        <w:tc>
          <w:tcPr>
            <w:tcW w:w="2640" w:type="dxa"/>
          </w:tcPr>
          <w:p w14:paraId="283FA617" w14:textId="77777777" w:rsidR="00D86496" w:rsidRPr="009C4649" w:rsidRDefault="00D86496" w:rsidP="007E4330">
            <w:pPr>
              <w:rPr>
                <w:rFonts w:ascii="Arial" w:hAnsi="Arial" w:cs="Arial"/>
                <w:sz w:val="18"/>
                <w:szCs w:val="18"/>
              </w:rPr>
            </w:pPr>
          </w:p>
        </w:tc>
        <w:tc>
          <w:tcPr>
            <w:tcW w:w="1015" w:type="dxa"/>
          </w:tcPr>
          <w:p w14:paraId="2CD38D15" w14:textId="77777777" w:rsidR="00D86496" w:rsidRPr="009C4649" w:rsidRDefault="00D86496" w:rsidP="007E4330">
            <w:pPr>
              <w:rPr>
                <w:rFonts w:ascii="Arial" w:hAnsi="Arial" w:cs="Arial"/>
                <w:sz w:val="18"/>
                <w:szCs w:val="18"/>
              </w:rPr>
            </w:pPr>
          </w:p>
        </w:tc>
      </w:tr>
      <w:tr w:rsidR="00D86496" w:rsidRPr="009C4649" w14:paraId="64AE5A7D" w14:textId="77777777" w:rsidTr="008D79EB">
        <w:tc>
          <w:tcPr>
            <w:tcW w:w="1098" w:type="dxa"/>
          </w:tcPr>
          <w:p w14:paraId="6CD464B1" w14:textId="77777777" w:rsidR="00D86496" w:rsidRPr="009C4649" w:rsidRDefault="00D86496" w:rsidP="007E4330">
            <w:pPr>
              <w:rPr>
                <w:rFonts w:ascii="Arial" w:hAnsi="Arial" w:cs="Arial"/>
                <w:sz w:val="18"/>
                <w:szCs w:val="18"/>
              </w:rPr>
            </w:pPr>
          </w:p>
        </w:tc>
        <w:tc>
          <w:tcPr>
            <w:tcW w:w="4309" w:type="dxa"/>
          </w:tcPr>
          <w:p w14:paraId="2B27D1D0" w14:textId="6EC8ADCD" w:rsidR="00D86496" w:rsidRPr="0028653D" w:rsidRDefault="0028653D">
            <w:pPr>
              <w:pStyle w:val="Odstavekseznama"/>
              <w:numPr>
                <w:ilvl w:val="0"/>
                <w:numId w:val="6"/>
              </w:numPr>
              <w:rPr>
                <w:rFonts w:ascii="Arial" w:hAnsi="Arial" w:cs="Arial"/>
                <w:sz w:val="18"/>
                <w:szCs w:val="18"/>
              </w:rPr>
            </w:pPr>
            <w:r w:rsidRPr="0028653D">
              <w:rPr>
                <w:rFonts w:ascii="Arial" w:hAnsi="Arial" w:cs="Arial"/>
                <w:sz w:val="18"/>
                <w:szCs w:val="18"/>
              </w:rPr>
              <w:t>Omogoča razporeditev delovnih obremenitev glede na regije ali podatkovne centre.</w:t>
            </w:r>
          </w:p>
        </w:tc>
        <w:tc>
          <w:tcPr>
            <w:tcW w:w="2640" w:type="dxa"/>
          </w:tcPr>
          <w:p w14:paraId="31A8E79D" w14:textId="77777777" w:rsidR="00D86496" w:rsidRPr="009C4649" w:rsidRDefault="00D86496" w:rsidP="007E4330">
            <w:pPr>
              <w:rPr>
                <w:rFonts w:ascii="Arial" w:hAnsi="Arial" w:cs="Arial"/>
                <w:sz w:val="18"/>
                <w:szCs w:val="18"/>
              </w:rPr>
            </w:pPr>
          </w:p>
        </w:tc>
        <w:tc>
          <w:tcPr>
            <w:tcW w:w="1015" w:type="dxa"/>
          </w:tcPr>
          <w:p w14:paraId="37CA3DB7" w14:textId="77777777" w:rsidR="00D86496" w:rsidRPr="009C4649" w:rsidRDefault="00D86496" w:rsidP="007E4330">
            <w:pPr>
              <w:rPr>
                <w:rFonts w:ascii="Arial" w:hAnsi="Arial" w:cs="Arial"/>
                <w:sz w:val="18"/>
                <w:szCs w:val="18"/>
              </w:rPr>
            </w:pPr>
          </w:p>
        </w:tc>
      </w:tr>
      <w:tr w:rsidR="00D86496" w:rsidRPr="00DE3EF9" w14:paraId="52C94B0B"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09A27CF6" w14:textId="03462C4B" w:rsidR="00D86496" w:rsidRPr="009C4649" w:rsidRDefault="00D86496" w:rsidP="007E4330">
            <w:pPr>
              <w:rPr>
                <w:rFonts w:ascii="Arial" w:hAnsi="Arial" w:cs="Arial"/>
                <w:sz w:val="18"/>
                <w:szCs w:val="18"/>
              </w:rPr>
            </w:pPr>
            <w:r w:rsidRPr="009C4649">
              <w:rPr>
                <w:rFonts w:ascii="Arial" w:hAnsi="Arial" w:cs="Arial"/>
                <w:sz w:val="18"/>
                <w:szCs w:val="18"/>
              </w:rPr>
              <w:t>1.1.17.</w:t>
            </w:r>
          </w:p>
        </w:tc>
        <w:tc>
          <w:tcPr>
            <w:tcW w:w="4309" w:type="dxa"/>
          </w:tcPr>
          <w:p w14:paraId="39A0A862" w14:textId="7EBB50FE" w:rsidR="00D86496" w:rsidRPr="005F1B8C" w:rsidRDefault="0028653D" w:rsidP="007E4330">
            <w:pPr>
              <w:rPr>
                <w:rFonts w:ascii="Arial" w:hAnsi="Arial" w:cs="Arial"/>
                <w:sz w:val="18"/>
                <w:szCs w:val="18"/>
              </w:rPr>
            </w:pPr>
            <w:r w:rsidRPr="00DE3EF9">
              <w:rPr>
                <w:rFonts w:ascii="Arial" w:hAnsi="Arial" w:cs="Arial"/>
                <w:sz w:val="18"/>
                <w:szCs w:val="18"/>
              </w:rPr>
              <w:t>Podpora GitOps pristopu za upravljanje informacijskih rešitev, tako infrastrukture kot tudi aplikacij</w:t>
            </w:r>
          </w:p>
        </w:tc>
        <w:tc>
          <w:tcPr>
            <w:tcW w:w="2640" w:type="dxa"/>
          </w:tcPr>
          <w:p w14:paraId="63688839" w14:textId="77777777" w:rsidR="00D86496" w:rsidRPr="009C4649" w:rsidRDefault="00D86496" w:rsidP="007E4330">
            <w:pPr>
              <w:rPr>
                <w:rFonts w:ascii="Arial" w:hAnsi="Arial" w:cs="Arial"/>
                <w:sz w:val="18"/>
                <w:szCs w:val="18"/>
              </w:rPr>
            </w:pPr>
          </w:p>
        </w:tc>
        <w:tc>
          <w:tcPr>
            <w:tcW w:w="1015" w:type="dxa"/>
          </w:tcPr>
          <w:p w14:paraId="3C3EDDA1" w14:textId="77777777" w:rsidR="00D86496" w:rsidRPr="009C4649" w:rsidRDefault="00D86496" w:rsidP="007E4330">
            <w:pPr>
              <w:rPr>
                <w:rFonts w:ascii="Arial" w:hAnsi="Arial" w:cs="Arial"/>
                <w:sz w:val="18"/>
                <w:szCs w:val="18"/>
              </w:rPr>
            </w:pPr>
          </w:p>
        </w:tc>
      </w:tr>
      <w:tr w:rsidR="00D86496" w:rsidRPr="009C4649" w14:paraId="42B7BFB4" w14:textId="77777777" w:rsidTr="008D79EB">
        <w:tc>
          <w:tcPr>
            <w:tcW w:w="1098" w:type="dxa"/>
          </w:tcPr>
          <w:p w14:paraId="3C09B938" w14:textId="77777777" w:rsidR="00D86496" w:rsidRPr="009C4649" w:rsidRDefault="00D86496" w:rsidP="007E4330">
            <w:pPr>
              <w:rPr>
                <w:rFonts w:ascii="Arial" w:hAnsi="Arial" w:cs="Arial"/>
                <w:sz w:val="18"/>
                <w:szCs w:val="18"/>
              </w:rPr>
            </w:pPr>
          </w:p>
        </w:tc>
        <w:tc>
          <w:tcPr>
            <w:tcW w:w="4309" w:type="dxa"/>
          </w:tcPr>
          <w:p w14:paraId="5C137D99" w14:textId="5131DDC7" w:rsidR="00D86496" w:rsidRPr="00DE3EF9" w:rsidRDefault="0028653D">
            <w:pPr>
              <w:pStyle w:val="Odstavekseznama"/>
              <w:numPr>
                <w:ilvl w:val="0"/>
                <w:numId w:val="6"/>
              </w:numPr>
              <w:rPr>
                <w:rFonts w:ascii="Arial" w:hAnsi="Arial" w:cs="Arial"/>
                <w:sz w:val="18"/>
                <w:szCs w:val="18"/>
              </w:rPr>
            </w:pPr>
            <w:r w:rsidRPr="00DE3EF9">
              <w:rPr>
                <w:rFonts w:ascii="Arial" w:hAnsi="Arial" w:cs="Arial"/>
                <w:sz w:val="18"/>
                <w:szCs w:val="18"/>
              </w:rPr>
              <w:t>Vse spremembe konfiguracij informacijskih rešitev se shranjujejo v Git repozitoriju kot edini vir resnice in uvajajo skozi deklarativni proces.</w:t>
            </w:r>
          </w:p>
        </w:tc>
        <w:tc>
          <w:tcPr>
            <w:tcW w:w="2640" w:type="dxa"/>
          </w:tcPr>
          <w:p w14:paraId="72C631C4" w14:textId="77777777" w:rsidR="00D86496" w:rsidRPr="009C4649" w:rsidRDefault="00D86496" w:rsidP="007E4330">
            <w:pPr>
              <w:rPr>
                <w:rFonts w:ascii="Arial" w:hAnsi="Arial" w:cs="Arial"/>
                <w:sz w:val="18"/>
                <w:szCs w:val="18"/>
              </w:rPr>
            </w:pPr>
          </w:p>
        </w:tc>
        <w:tc>
          <w:tcPr>
            <w:tcW w:w="1015" w:type="dxa"/>
          </w:tcPr>
          <w:p w14:paraId="38702E94" w14:textId="77777777" w:rsidR="00D86496" w:rsidRPr="009C4649" w:rsidRDefault="00D86496" w:rsidP="007E4330">
            <w:pPr>
              <w:rPr>
                <w:rFonts w:ascii="Arial" w:hAnsi="Arial" w:cs="Arial"/>
                <w:sz w:val="18"/>
                <w:szCs w:val="18"/>
              </w:rPr>
            </w:pPr>
          </w:p>
        </w:tc>
      </w:tr>
      <w:tr w:rsidR="00D86496" w:rsidRPr="009C4649" w14:paraId="231592BF"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249365B3" w14:textId="4FB5781E" w:rsidR="00D86496" w:rsidRPr="009C4649" w:rsidRDefault="00D86496" w:rsidP="00DE3EF9">
            <w:pPr>
              <w:pStyle w:val="Odstavekseznama"/>
              <w:ind w:left="360"/>
              <w:rPr>
                <w:rFonts w:ascii="Arial" w:hAnsi="Arial" w:cs="Arial"/>
                <w:sz w:val="18"/>
                <w:szCs w:val="18"/>
              </w:rPr>
            </w:pPr>
          </w:p>
        </w:tc>
        <w:tc>
          <w:tcPr>
            <w:tcW w:w="4309" w:type="dxa"/>
          </w:tcPr>
          <w:p w14:paraId="45B1589F" w14:textId="563634A2" w:rsidR="00D86496" w:rsidRPr="00DE3EF9" w:rsidRDefault="0028653D">
            <w:pPr>
              <w:pStyle w:val="Odstavekseznama"/>
              <w:numPr>
                <w:ilvl w:val="0"/>
                <w:numId w:val="6"/>
              </w:numPr>
              <w:rPr>
                <w:rFonts w:ascii="Arial" w:hAnsi="Arial" w:cs="Arial"/>
                <w:sz w:val="18"/>
                <w:szCs w:val="18"/>
              </w:rPr>
            </w:pPr>
            <w:r w:rsidRPr="00DE3EF9">
              <w:rPr>
                <w:rFonts w:ascii="Arial" w:hAnsi="Arial" w:cs="Arial"/>
                <w:sz w:val="18"/>
                <w:szCs w:val="18"/>
              </w:rPr>
              <w:t>Omogoča popolno revizijsko sledljivost vseh sprememb in avtomatizirano povrnitev stanj na predhodno različico (ang. rollback).</w:t>
            </w:r>
          </w:p>
        </w:tc>
        <w:tc>
          <w:tcPr>
            <w:tcW w:w="2640" w:type="dxa"/>
          </w:tcPr>
          <w:p w14:paraId="3FA1A860" w14:textId="77777777" w:rsidR="00D86496" w:rsidRPr="009C4649" w:rsidRDefault="00D86496" w:rsidP="007E5584">
            <w:pPr>
              <w:rPr>
                <w:rFonts w:ascii="Arial" w:hAnsi="Arial" w:cs="Arial"/>
                <w:sz w:val="18"/>
                <w:szCs w:val="18"/>
              </w:rPr>
            </w:pPr>
          </w:p>
        </w:tc>
        <w:tc>
          <w:tcPr>
            <w:tcW w:w="1015" w:type="dxa"/>
          </w:tcPr>
          <w:p w14:paraId="37C531D5" w14:textId="77777777" w:rsidR="00D86496" w:rsidRPr="009C4649" w:rsidRDefault="00D86496" w:rsidP="007E5584">
            <w:pPr>
              <w:rPr>
                <w:rFonts w:ascii="Arial" w:hAnsi="Arial" w:cs="Arial"/>
                <w:sz w:val="18"/>
                <w:szCs w:val="18"/>
              </w:rPr>
            </w:pPr>
          </w:p>
        </w:tc>
      </w:tr>
      <w:tr w:rsidR="00D86496" w:rsidRPr="009C4649" w14:paraId="6ADBDBF6" w14:textId="77777777" w:rsidTr="008D79EB">
        <w:tc>
          <w:tcPr>
            <w:tcW w:w="1098" w:type="dxa"/>
          </w:tcPr>
          <w:p w14:paraId="3F7CB5D2" w14:textId="77777777" w:rsidR="00D86496" w:rsidRPr="009C4649" w:rsidRDefault="00D86496" w:rsidP="007E4330">
            <w:pPr>
              <w:rPr>
                <w:rFonts w:ascii="Arial" w:hAnsi="Arial" w:cs="Arial"/>
                <w:sz w:val="18"/>
                <w:szCs w:val="18"/>
              </w:rPr>
            </w:pPr>
          </w:p>
        </w:tc>
        <w:tc>
          <w:tcPr>
            <w:tcW w:w="4309" w:type="dxa"/>
          </w:tcPr>
          <w:p w14:paraId="2E58165A" w14:textId="089D781E" w:rsidR="00D86496" w:rsidRPr="00DE3EF9" w:rsidRDefault="0028653D">
            <w:pPr>
              <w:pStyle w:val="Odstavekseznama"/>
              <w:numPr>
                <w:ilvl w:val="0"/>
                <w:numId w:val="6"/>
              </w:numPr>
              <w:rPr>
                <w:rFonts w:ascii="Arial" w:hAnsi="Arial" w:cs="Arial"/>
                <w:sz w:val="18"/>
                <w:szCs w:val="18"/>
              </w:rPr>
            </w:pPr>
            <w:r w:rsidRPr="00DE3EF9">
              <w:rPr>
                <w:rFonts w:ascii="Arial" w:hAnsi="Arial" w:cs="Arial"/>
                <w:sz w:val="18"/>
                <w:szCs w:val="18"/>
              </w:rPr>
              <w:t>Omogoča samodejno odpravljanje neskladnosti in ponastavitve na želene vrednosti (ang. reconciliation loop).</w:t>
            </w:r>
          </w:p>
        </w:tc>
        <w:tc>
          <w:tcPr>
            <w:tcW w:w="2640" w:type="dxa"/>
          </w:tcPr>
          <w:p w14:paraId="045E451A" w14:textId="77777777" w:rsidR="00D86496" w:rsidRPr="009C4649" w:rsidRDefault="00D86496" w:rsidP="007E4330">
            <w:pPr>
              <w:rPr>
                <w:rFonts w:ascii="Arial" w:hAnsi="Arial" w:cs="Arial"/>
                <w:sz w:val="18"/>
                <w:szCs w:val="18"/>
              </w:rPr>
            </w:pPr>
          </w:p>
        </w:tc>
        <w:tc>
          <w:tcPr>
            <w:tcW w:w="1015" w:type="dxa"/>
          </w:tcPr>
          <w:p w14:paraId="2F8DB815" w14:textId="77777777" w:rsidR="00D86496" w:rsidRPr="009C4649" w:rsidRDefault="00D86496" w:rsidP="007E4330">
            <w:pPr>
              <w:rPr>
                <w:rFonts w:ascii="Arial" w:hAnsi="Arial" w:cs="Arial"/>
                <w:sz w:val="18"/>
                <w:szCs w:val="18"/>
              </w:rPr>
            </w:pPr>
          </w:p>
        </w:tc>
      </w:tr>
      <w:tr w:rsidR="00D86496" w:rsidRPr="009C4649" w14:paraId="27449DA2"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0F926082" w14:textId="77777777" w:rsidR="00D86496" w:rsidRPr="009C4649" w:rsidRDefault="00D86496" w:rsidP="007E4330">
            <w:pPr>
              <w:rPr>
                <w:rFonts w:ascii="Arial" w:hAnsi="Arial" w:cs="Arial"/>
                <w:sz w:val="18"/>
                <w:szCs w:val="18"/>
              </w:rPr>
            </w:pPr>
          </w:p>
        </w:tc>
        <w:tc>
          <w:tcPr>
            <w:tcW w:w="4309" w:type="dxa"/>
          </w:tcPr>
          <w:p w14:paraId="7D8D23AE" w14:textId="47F7386E" w:rsidR="00D86496" w:rsidRPr="00DE3EF9" w:rsidRDefault="0028653D">
            <w:pPr>
              <w:pStyle w:val="Odstavekseznama"/>
              <w:numPr>
                <w:ilvl w:val="0"/>
                <w:numId w:val="6"/>
              </w:numPr>
              <w:rPr>
                <w:rFonts w:ascii="Arial" w:hAnsi="Arial" w:cs="Arial"/>
                <w:sz w:val="18"/>
                <w:szCs w:val="18"/>
              </w:rPr>
            </w:pPr>
            <w:r w:rsidRPr="00DE3EF9">
              <w:rPr>
                <w:rFonts w:ascii="Arial" w:hAnsi="Arial" w:cs="Arial"/>
                <w:sz w:val="18"/>
                <w:szCs w:val="18"/>
              </w:rPr>
              <w:t>Podpira samodejno preverjanje skladnosti z deklaracijo v Git-u, zaznavanje odstopanj, odločanje in samodejno ukrepanje, da se zagotovi stabilnost, varnost in učinkovitost delovanja aplikacij in infrastrukture (ang. closed-loop automation).</w:t>
            </w:r>
          </w:p>
        </w:tc>
        <w:tc>
          <w:tcPr>
            <w:tcW w:w="2640" w:type="dxa"/>
          </w:tcPr>
          <w:p w14:paraId="2A9EBCDA" w14:textId="77777777" w:rsidR="00D86496" w:rsidRPr="009C4649" w:rsidRDefault="00D86496" w:rsidP="007E4330">
            <w:pPr>
              <w:rPr>
                <w:rFonts w:ascii="Arial" w:hAnsi="Arial" w:cs="Arial"/>
                <w:sz w:val="18"/>
                <w:szCs w:val="18"/>
              </w:rPr>
            </w:pPr>
          </w:p>
        </w:tc>
        <w:tc>
          <w:tcPr>
            <w:tcW w:w="1015" w:type="dxa"/>
          </w:tcPr>
          <w:p w14:paraId="26BFCDBD" w14:textId="77777777" w:rsidR="00D86496" w:rsidRPr="009C4649" w:rsidRDefault="00D86496" w:rsidP="007E4330">
            <w:pPr>
              <w:rPr>
                <w:rFonts w:ascii="Arial" w:hAnsi="Arial" w:cs="Arial"/>
                <w:sz w:val="18"/>
                <w:szCs w:val="18"/>
              </w:rPr>
            </w:pPr>
          </w:p>
        </w:tc>
      </w:tr>
      <w:tr w:rsidR="00D86496" w:rsidRPr="009C4649" w14:paraId="1A34E94C" w14:textId="77777777" w:rsidTr="008D79EB">
        <w:tc>
          <w:tcPr>
            <w:tcW w:w="1098" w:type="dxa"/>
          </w:tcPr>
          <w:p w14:paraId="7D128B3E" w14:textId="77777777" w:rsidR="00D86496" w:rsidRPr="009C4649" w:rsidRDefault="00D86496" w:rsidP="007E4330">
            <w:pPr>
              <w:rPr>
                <w:rFonts w:ascii="Arial" w:hAnsi="Arial" w:cs="Arial"/>
                <w:sz w:val="18"/>
                <w:szCs w:val="18"/>
              </w:rPr>
            </w:pPr>
          </w:p>
        </w:tc>
        <w:tc>
          <w:tcPr>
            <w:tcW w:w="4309" w:type="dxa"/>
          </w:tcPr>
          <w:p w14:paraId="4B74B33F" w14:textId="36CA7972" w:rsidR="00D86496" w:rsidRPr="00DE3EF9" w:rsidRDefault="0028653D">
            <w:pPr>
              <w:pStyle w:val="Odstavekseznama"/>
              <w:numPr>
                <w:ilvl w:val="0"/>
                <w:numId w:val="6"/>
              </w:numPr>
              <w:rPr>
                <w:rFonts w:ascii="Arial" w:hAnsi="Arial" w:cs="Arial"/>
                <w:sz w:val="18"/>
                <w:szCs w:val="18"/>
              </w:rPr>
            </w:pPr>
            <w:r w:rsidRPr="00DE3EF9">
              <w:rPr>
                <w:rFonts w:ascii="Arial" w:hAnsi="Arial" w:cs="Arial"/>
                <w:sz w:val="18"/>
                <w:szCs w:val="18"/>
              </w:rPr>
              <w:t>Omogoča avtomatizirano preverjanje pravilnosti konfiguracij pred uporabo v produkcijo.</w:t>
            </w:r>
          </w:p>
        </w:tc>
        <w:tc>
          <w:tcPr>
            <w:tcW w:w="2640" w:type="dxa"/>
          </w:tcPr>
          <w:p w14:paraId="570D5D1D" w14:textId="77777777" w:rsidR="00D86496" w:rsidRPr="009C4649" w:rsidRDefault="00D86496" w:rsidP="007E4330">
            <w:pPr>
              <w:rPr>
                <w:rFonts w:ascii="Arial" w:hAnsi="Arial" w:cs="Arial"/>
                <w:sz w:val="18"/>
                <w:szCs w:val="18"/>
              </w:rPr>
            </w:pPr>
          </w:p>
        </w:tc>
        <w:tc>
          <w:tcPr>
            <w:tcW w:w="1015" w:type="dxa"/>
          </w:tcPr>
          <w:p w14:paraId="36BA0A96" w14:textId="77777777" w:rsidR="00D86496" w:rsidRPr="009C4649" w:rsidRDefault="00D86496" w:rsidP="007E4330">
            <w:pPr>
              <w:rPr>
                <w:rFonts w:ascii="Arial" w:hAnsi="Arial" w:cs="Arial"/>
                <w:sz w:val="18"/>
                <w:szCs w:val="18"/>
              </w:rPr>
            </w:pPr>
          </w:p>
        </w:tc>
      </w:tr>
      <w:tr w:rsidR="00D86496" w:rsidRPr="009C4649" w14:paraId="40D574F2"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7AE6C30D" w14:textId="77777777" w:rsidR="00D86496" w:rsidRPr="009C4649" w:rsidRDefault="00D86496" w:rsidP="007E4330">
            <w:pPr>
              <w:rPr>
                <w:rFonts w:ascii="Arial" w:hAnsi="Arial" w:cs="Arial"/>
                <w:sz w:val="18"/>
                <w:szCs w:val="18"/>
              </w:rPr>
            </w:pPr>
          </w:p>
        </w:tc>
        <w:tc>
          <w:tcPr>
            <w:tcW w:w="4309" w:type="dxa"/>
          </w:tcPr>
          <w:p w14:paraId="01D5BDA4" w14:textId="19E08917" w:rsidR="00D86496" w:rsidRPr="00DE3EF9" w:rsidRDefault="0028653D">
            <w:pPr>
              <w:pStyle w:val="Odstavekseznama"/>
              <w:numPr>
                <w:ilvl w:val="0"/>
                <w:numId w:val="6"/>
              </w:numPr>
              <w:rPr>
                <w:rFonts w:ascii="Arial" w:hAnsi="Arial" w:cs="Arial"/>
                <w:sz w:val="18"/>
                <w:szCs w:val="18"/>
              </w:rPr>
            </w:pPr>
            <w:r w:rsidRPr="00DE3EF9">
              <w:rPr>
                <w:rFonts w:ascii="Arial" w:hAnsi="Arial" w:cs="Arial"/>
                <w:sz w:val="18"/>
                <w:szCs w:val="18"/>
              </w:rPr>
              <w:t>Podpira sistem obveščanja in opozarjanja v primeru neskladnosti.</w:t>
            </w:r>
          </w:p>
        </w:tc>
        <w:tc>
          <w:tcPr>
            <w:tcW w:w="2640" w:type="dxa"/>
          </w:tcPr>
          <w:p w14:paraId="7FD8F00D" w14:textId="77777777" w:rsidR="00D86496" w:rsidRPr="009C4649" w:rsidRDefault="00D86496" w:rsidP="007E4330">
            <w:pPr>
              <w:rPr>
                <w:rFonts w:ascii="Arial" w:hAnsi="Arial" w:cs="Arial"/>
                <w:sz w:val="18"/>
                <w:szCs w:val="18"/>
              </w:rPr>
            </w:pPr>
          </w:p>
        </w:tc>
        <w:tc>
          <w:tcPr>
            <w:tcW w:w="1015" w:type="dxa"/>
          </w:tcPr>
          <w:p w14:paraId="407E1AC3" w14:textId="77777777" w:rsidR="00D86496" w:rsidRPr="009C4649" w:rsidRDefault="00D86496" w:rsidP="007E4330">
            <w:pPr>
              <w:rPr>
                <w:rFonts w:ascii="Arial" w:hAnsi="Arial" w:cs="Arial"/>
                <w:sz w:val="18"/>
                <w:szCs w:val="18"/>
              </w:rPr>
            </w:pPr>
          </w:p>
        </w:tc>
      </w:tr>
      <w:tr w:rsidR="00D86496" w:rsidRPr="009C4649" w14:paraId="19176E1B" w14:textId="77777777" w:rsidTr="008D79EB">
        <w:tc>
          <w:tcPr>
            <w:tcW w:w="1098" w:type="dxa"/>
          </w:tcPr>
          <w:p w14:paraId="502FE188" w14:textId="77777777" w:rsidR="00D86496" w:rsidRPr="009C4649" w:rsidRDefault="00D86496" w:rsidP="007E4330">
            <w:pPr>
              <w:rPr>
                <w:rFonts w:ascii="Arial" w:hAnsi="Arial" w:cs="Arial"/>
                <w:sz w:val="18"/>
                <w:szCs w:val="18"/>
              </w:rPr>
            </w:pPr>
          </w:p>
        </w:tc>
        <w:tc>
          <w:tcPr>
            <w:tcW w:w="4309" w:type="dxa"/>
          </w:tcPr>
          <w:p w14:paraId="57EC0A74" w14:textId="50AFA8AC" w:rsidR="00D86496" w:rsidRPr="00DE3EF9" w:rsidRDefault="0028653D">
            <w:pPr>
              <w:pStyle w:val="Odstavekseznama"/>
              <w:numPr>
                <w:ilvl w:val="0"/>
                <w:numId w:val="6"/>
              </w:numPr>
              <w:rPr>
                <w:rFonts w:ascii="Arial" w:hAnsi="Arial" w:cs="Arial"/>
                <w:sz w:val="18"/>
                <w:szCs w:val="18"/>
              </w:rPr>
            </w:pPr>
            <w:r w:rsidRPr="00DE3EF9">
              <w:rPr>
                <w:rFonts w:ascii="Arial" w:hAnsi="Arial" w:cs="Arial"/>
                <w:sz w:val="18"/>
                <w:szCs w:val="18"/>
              </w:rPr>
              <w:t>Omogoča popolno revizijsko sledljivost.</w:t>
            </w:r>
          </w:p>
        </w:tc>
        <w:tc>
          <w:tcPr>
            <w:tcW w:w="2640" w:type="dxa"/>
          </w:tcPr>
          <w:p w14:paraId="1559DB23" w14:textId="77777777" w:rsidR="00D86496" w:rsidRPr="009C4649" w:rsidRDefault="00D86496" w:rsidP="007E4330">
            <w:pPr>
              <w:rPr>
                <w:rFonts w:ascii="Arial" w:hAnsi="Arial" w:cs="Arial"/>
                <w:sz w:val="18"/>
                <w:szCs w:val="18"/>
              </w:rPr>
            </w:pPr>
          </w:p>
        </w:tc>
        <w:tc>
          <w:tcPr>
            <w:tcW w:w="1015" w:type="dxa"/>
          </w:tcPr>
          <w:p w14:paraId="33387CC5" w14:textId="77777777" w:rsidR="00D86496" w:rsidRPr="009C4649" w:rsidRDefault="00D86496" w:rsidP="007E4330">
            <w:pPr>
              <w:rPr>
                <w:rFonts w:ascii="Arial" w:hAnsi="Arial" w:cs="Arial"/>
                <w:sz w:val="18"/>
                <w:szCs w:val="18"/>
              </w:rPr>
            </w:pPr>
          </w:p>
        </w:tc>
      </w:tr>
      <w:tr w:rsidR="00D86496" w:rsidRPr="00DE3EF9" w14:paraId="61FC3AC7"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32E7C1CC" w14:textId="43E9B6BC" w:rsidR="00D86496" w:rsidRPr="009C4649" w:rsidRDefault="00D86496" w:rsidP="007E4330">
            <w:pPr>
              <w:rPr>
                <w:rFonts w:ascii="Arial" w:hAnsi="Arial" w:cs="Arial"/>
                <w:sz w:val="18"/>
                <w:szCs w:val="18"/>
              </w:rPr>
            </w:pPr>
            <w:r w:rsidRPr="009C4649">
              <w:rPr>
                <w:rFonts w:ascii="Arial" w:hAnsi="Arial" w:cs="Arial"/>
                <w:sz w:val="18"/>
                <w:szCs w:val="18"/>
              </w:rPr>
              <w:t>1.1.18.</w:t>
            </w:r>
          </w:p>
        </w:tc>
        <w:tc>
          <w:tcPr>
            <w:tcW w:w="4309" w:type="dxa"/>
          </w:tcPr>
          <w:p w14:paraId="00028D99" w14:textId="0B22595D" w:rsidR="00D86496" w:rsidRPr="005F1B8C" w:rsidRDefault="003409D3" w:rsidP="007E4330">
            <w:pPr>
              <w:rPr>
                <w:rFonts w:ascii="Arial" w:hAnsi="Arial" w:cs="Arial"/>
                <w:sz w:val="18"/>
                <w:szCs w:val="18"/>
              </w:rPr>
            </w:pPr>
            <w:r w:rsidRPr="00DE3EF9">
              <w:rPr>
                <w:rFonts w:ascii="Arial" w:hAnsi="Arial" w:cs="Arial"/>
                <w:sz w:val="18"/>
                <w:szCs w:val="18"/>
              </w:rPr>
              <w:t>Avtomatizacija infrastrukture in omrežja</w:t>
            </w:r>
          </w:p>
        </w:tc>
        <w:tc>
          <w:tcPr>
            <w:tcW w:w="2640" w:type="dxa"/>
          </w:tcPr>
          <w:p w14:paraId="7CFEDBED" w14:textId="77777777" w:rsidR="00D86496" w:rsidRPr="009C4649" w:rsidRDefault="00D86496" w:rsidP="007E4330">
            <w:pPr>
              <w:rPr>
                <w:rFonts w:ascii="Arial" w:hAnsi="Arial" w:cs="Arial"/>
                <w:sz w:val="18"/>
                <w:szCs w:val="18"/>
              </w:rPr>
            </w:pPr>
          </w:p>
        </w:tc>
        <w:tc>
          <w:tcPr>
            <w:tcW w:w="1015" w:type="dxa"/>
          </w:tcPr>
          <w:p w14:paraId="58481FE3" w14:textId="77777777" w:rsidR="00D86496" w:rsidRPr="009C4649" w:rsidRDefault="00D86496" w:rsidP="007E4330">
            <w:pPr>
              <w:rPr>
                <w:rFonts w:ascii="Arial" w:hAnsi="Arial" w:cs="Arial"/>
                <w:sz w:val="18"/>
                <w:szCs w:val="18"/>
              </w:rPr>
            </w:pPr>
          </w:p>
        </w:tc>
      </w:tr>
      <w:tr w:rsidR="00D86496" w:rsidRPr="009C4649" w14:paraId="49FA2180" w14:textId="77777777" w:rsidTr="008D79EB">
        <w:tc>
          <w:tcPr>
            <w:tcW w:w="1098" w:type="dxa"/>
          </w:tcPr>
          <w:p w14:paraId="6011F6A1" w14:textId="77777777" w:rsidR="00D86496" w:rsidRPr="009C4649" w:rsidRDefault="00D86496" w:rsidP="007E4330">
            <w:pPr>
              <w:rPr>
                <w:rFonts w:ascii="Arial" w:hAnsi="Arial" w:cs="Arial"/>
                <w:sz w:val="18"/>
                <w:szCs w:val="18"/>
              </w:rPr>
            </w:pPr>
          </w:p>
        </w:tc>
        <w:tc>
          <w:tcPr>
            <w:tcW w:w="4309" w:type="dxa"/>
          </w:tcPr>
          <w:p w14:paraId="2C2F7A6C" w14:textId="2CBE65D6" w:rsidR="00D86496" w:rsidRPr="004F5230" w:rsidRDefault="003409D3">
            <w:pPr>
              <w:pStyle w:val="Odstavekseznama"/>
              <w:numPr>
                <w:ilvl w:val="0"/>
                <w:numId w:val="6"/>
              </w:numPr>
              <w:rPr>
                <w:rFonts w:ascii="Arial" w:hAnsi="Arial" w:cs="Arial"/>
                <w:sz w:val="18"/>
                <w:szCs w:val="18"/>
              </w:rPr>
            </w:pPr>
            <w:r w:rsidRPr="00DE3EF9">
              <w:rPr>
                <w:rFonts w:ascii="Arial" w:hAnsi="Arial" w:cs="Arial"/>
                <w:sz w:val="18"/>
                <w:szCs w:val="18"/>
              </w:rPr>
              <w:t>Vse omrežne komponente in infrastruktura se upravljajo s pomočjo deklarativnih konfiguracij zapisanih v kodi (Infrastructure as Code – IaC). Omogoča samodejno dodeljevanje IP naslovov, varnostnih pravil (firewall, ACL) in dostopnih pravic, skladno z definiranimi politikami.</w:t>
            </w:r>
          </w:p>
        </w:tc>
        <w:tc>
          <w:tcPr>
            <w:tcW w:w="2640" w:type="dxa"/>
          </w:tcPr>
          <w:p w14:paraId="34784558" w14:textId="77777777" w:rsidR="00D86496" w:rsidRPr="009C4649" w:rsidRDefault="00D86496" w:rsidP="007E4330">
            <w:pPr>
              <w:rPr>
                <w:rFonts w:ascii="Arial" w:hAnsi="Arial" w:cs="Arial"/>
                <w:sz w:val="18"/>
                <w:szCs w:val="18"/>
              </w:rPr>
            </w:pPr>
          </w:p>
        </w:tc>
        <w:tc>
          <w:tcPr>
            <w:tcW w:w="1015" w:type="dxa"/>
          </w:tcPr>
          <w:p w14:paraId="05091F15" w14:textId="77777777" w:rsidR="00D86496" w:rsidRPr="009C4649" w:rsidRDefault="00D86496" w:rsidP="007E4330">
            <w:pPr>
              <w:rPr>
                <w:rFonts w:ascii="Arial" w:hAnsi="Arial" w:cs="Arial"/>
                <w:sz w:val="18"/>
                <w:szCs w:val="18"/>
              </w:rPr>
            </w:pPr>
          </w:p>
        </w:tc>
      </w:tr>
      <w:tr w:rsidR="00D86496" w:rsidRPr="009C4649" w14:paraId="58A89F43"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1BE4002C" w14:textId="77777777" w:rsidR="00D86496" w:rsidRPr="009C4649" w:rsidRDefault="00D86496" w:rsidP="007E4330">
            <w:pPr>
              <w:rPr>
                <w:rFonts w:ascii="Arial" w:hAnsi="Arial" w:cs="Arial"/>
                <w:sz w:val="18"/>
                <w:szCs w:val="18"/>
              </w:rPr>
            </w:pPr>
          </w:p>
        </w:tc>
        <w:tc>
          <w:tcPr>
            <w:tcW w:w="4309" w:type="dxa"/>
          </w:tcPr>
          <w:p w14:paraId="14E75534" w14:textId="28CEE415" w:rsidR="00D86496" w:rsidRPr="003409D3" w:rsidRDefault="003409D3">
            <w:pPr>
              <w:pStyle w:val="Odstavekseznama"/>
              <w:numPr>
                <w:ilvl w:val="0"/>
                <w:numId w:val="6"/>
              </w:numPr>
              <w:rPr>
                <w:rFonts w:ascii="Arial" w:hAnsi="Arial" w:cs="Arial"/>
                <w:sz w:val="18"/>
                <w:szCs w:val="18"/>
              </w:rPr>
            </w:pPr>
            <w:r w:rsidRPr="00DE3EF9">
              <w:rPr>
                <w:rFonts w:ascii="Arial" w:hAnsi="Arial" w:cs="Arial"/>
                <w:sz w:val="18"/>
                <w:szCs w:val="18"/>
              </w:rPr>
              <w:t>Podprta je integracija s programsko definiranimi omrežji (SDN), kar omogoča dinamično upravljanje omrežnih poti, segmentacije in varnostnih politik.</w:t>
            </w:r>
          </w:p>
        </w:tc>
        <w:tc>
          <w:tcPr>
            <w:tcW w:w="2640" w:type="dxa"/>
          </w:tcPr>
          <w:p w14:paraId="09BC6EBB" w14:textId="77777777" w:rsidR="00D86496" w:rsidRPr="009C4649" w:rsidRDefault="00D86496" w:rsidP="007E4330">
            <w:pPr>
              <w:rPr>
                <w:rFonts w:ascii="Arial" w:hAnsi="Arial" w:cs="Arial"/>
                <w:sz w:val="18"/>
                <w:szCs w:val="18"/>
              </w:rPr>
            </w:pPr>
          </w:p>
        </w:tc>
        <w:tc>
          <w:tcPr>
            <w:tcW w:w="1015" w:type="dxa"/>
          </w:tcPr>
          <w:p w14:paraId="1CF0B050" w14:textId="77777777" w:rsidR="00D86496" w:rsidRPr="009C4649" w:rsidRDefault="00D86496" w:rsidP="007E4330">
            <w:pPr>
              <w:rPr>
                <w:rFonts w:ascii="Arial" w:hAnsi="Arial" w:cs="Arial"/>
                <w:sz w:val="18"/>
                <w:szCs w:val="18"/>
              </w:rPr>
            </w:pPr>
          </w:p>
        </w:tc>
      </w:tr>
      <w:tr w:rsidR="00D86496" w:rsidRPr="009C4649" w14:paraId="18164AED" w14:textId="77777777" w:rsidTr="008D79EB">
        <w:tc>
          <w:tcPr>
            <w:tcW w:w="1098" w:type="dxa"/>
          </w:tcPr>
          <w:p w14:paraId="77C3060D" w14:textId="77777777" w:rsidR="00D86496" w:rsidRPr="009C4649" w:rsidRDefault="00D86496" w:rsidP="007E4330">
            <w:pPr>
              <w:rPr>
                <w:rFonts w:ascii="Arial" w:hAnsi="Arial" w:cs="Arial"/>
                <w:sz w:val="18"/>
                <w:szCs w:val="18"/>
              </w:rPr>
            </w:pPr>
          </w:p>
        </w:tc>
        <w:tc>
          <w:tcPr>
            <w:tcW w:w="4309" w:type="dxa"/>
          </w:tcPr>
          <w:p w14:paraId="0FCC08E0" w14:textId="27E35E9C" w:rsidR="00D86496" w:rsidRPr="005F1B8C" w:rsidRDefault="003409D3">
            <w:pPr>
              <w:pStyle w:val="Odstavekseznama"/>
              <w:numPr>
                <w:ilvl w:val="0"/>
                <w:numId w:val="6"/>
              </w:numPr>
              <w:rPr>
                <w:rFonts w:ascii="Arial" w:hAnsi="Arial" w:cs="Arial"/>
                <w:sz w:val="18"/>
                <w:szCs w:val="18"/>
              </w:rPr>
            </w:pPr>
            <w:r w:rsidRPr="007E4330">
              <w:rPr>
                <w:rFonts w:ascii="Arial" w:hAnsi="Arial" w:cs="Arial"/>
                <w:sz w:val="18"/>
                <w:szCs w:val="18"/>
              </w:rPr>
              <w:t>Platforma omogoča omejevanje prometa znotraj gruče (ang. cluster) z uporabo omrežnih politik (ang. network policies), ki definirajo dovoljene komunikacije med aplikacijami, kontejnerji ali storitvami.</w:t>
            </w:r>
          </w:p>
        </w:tc>
        <w:tc>
          <w:tcPr>
            <w:tcW w:w="2640" w:type="dxa"/>
          </w:tcPr>
          <w:p w14:paraId="217D3F6F" w14:textId="77777777" w:rsidR="00D86496" w:rsidRPr="009C4649" w:rsidRDefault="00D86496" w:rsidP="007E4330">
            <w:pPr>
              <w:rPr>
                <w:rFonts w:ascii="Arial" w:hAnsi="Arial" w:cs="Arial"/>
                <w:sz w:val="18"/>
                <w:szCs w:val="18"/>
              </w:rPr>
            </w:pPr>
          </w:p>
        </w:tc>
        <w:tc>
          <w:tcPr>
            <w:tcW w:w="1015" w:type="dxa"/>
          </w:tcPr>
          <w:p w14:paraId="5CF758CB" w14:textId="77777777" w:rsidR="00D86496" w:rsidRPr="009C4649" w:rsidRDefault="00D86496" w:rsidP="007E4330">
            <w:pPr>
              <w:rPr>
                <w:rFonts w:ascii="Arial" w:hAnsi="Arial" w:cs="Arial"/>
                <w:sz w:val="18"/>
                <w:szCs w:val="18"/>
              </w:rPr>
            </w:pPr>
          </w:p>
        </w:tc>
      </w:tr>
      <w:tr w:rsidR="00D86496" w:rsidRPr="00DE3EF9" w14:paraId="470BB5D0"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43A3E55C" w14:textId="2FF0F7A2" w:rsidR="00D86496" w:rsidRPr="009C4649" w:rsidRDefault="00D86496" w:rsidP="007E4330">
            <w:pPr>
              <w:rPr>
                <w:rFonts w:ascii="Arial" w:hAnsi="Arial" w:cs="Arial"/>
                <w:sz w:val="18"/>
                <w:szCs w:val="18"/>
              </w:rPr>
            </w:pPr>
            <w:r w:rsidRPr="009C4649">
              <w:rPr>
                <w:rFonts w:ascii="Arial" w:hAnsi="Arial" w:cs="Arial"/>
                <w:sz w:val="18"/>
                <w:szCs w:val="18"/>
              </w:rPr>
              <w:t>1.1.19.</w:t>
            </w:r>
          </w:p>
        </w:tc>
        <w:tc>
          <w:tcPr>
            <w:tcW w:w="4309" w:type="dxa"/>
          </w:tcPr>
          <w:p w14:paraId="01A2DAB5" w14:textId="7838B879" w:rsidR="00D86496" w:rsidRPr="005F1B8C" w:rsidRDefault="003409D3" w:rsidP="007E4330">
            <w:pPr>
              <w:rPr>
                <w:rFonts w:ascii="Arial" w:hAnsi="Arial" w:cs="Arial"/>
                <w:sz w:val="18"/>
                <w:szCs w:val="18"/>
              </w:rPr>
            </w:pPr>
            <w:r w:rsidRPr="00DE3EF9">
              <w:rPr>
                <w:rFonts w:ascii="Arial" w:hAnsi="Arial" w:cs="Arial"/>
                <w:sz w:val="18"/>
                <w:szCs w:val="18"/>
              </w:rPr>
              <w:t>Napredno upravljanje identitet in dostopov</w:t>
            </w:r>
          </w:p>
        </w:tc>
        <w:tc>
          <w:tcPr>
            <w:tcW w:w="2640" w:type="dxa"/>
          </w:tcPr>
          <w:p w14:paraId="5FAD14E3" w14:textId="77777777" w:rsidR="00D86496" w:rsidRPr="009C4649" w:rsidRDefault="00D86496" w:rsidP="007E4330">
            <w:pPr>
              <w:rPr>
                <w:rFonts w:ascii="Arial" w:hAnsi="Arial" w:cs="Arial"/>
                <w:sz w:val="18"/>
                <w:szCs w:val="18"/>
              </w:rPr>
            </w:pPr>
          </w:p>
        </w:tc>
        <w:tc>
          <w:tcPr>
            <w:tcW w:w="1015" w:type="dxa"/>
          </w:tcPr>
          <w:p w14:paraId="0E073F15" w14:textId="77777777" w:rsidR="00D86496" w:rsidRPr="009C4649" w:rsidRDefault="00D86496" w:rsidP="007E4330">
            <w:pPr>
              <w:rPr>
                <w:rFonts w:ascii="Arial" w:hAnsi="Arial" w:cs="Arial"/>
                <w:sz w:val="18"/>
                <w:szCs w:val="18"/>
              </w:rPr>
            </w:pPr>
          </w:p>
        </w:tc>
      </w:tr>
      <w:tr w:rsidR="00D86496" w:rsidRPr="009C4649" w14:paraId="14DD0C08" w14:textId="77777777" w:rsidTr="008D79EB">
        <w:tc>
          <w:tcPr>
            <w:tcW w:w="1098" w:type="dxa"/>
          </w:tcPr>
          <w:p w14:paraId="1165973B" w14:textId="77777777" w:rsidR="00D86496" w:rsidRPr="009C4649" w:rsidRDefault="00D86496" w:rsidP="007E4330">
            <w:pPr>
              <w:rPr>
                <w:rFonts w:ascii="Arial" w:hAnsi="Arial" w:cs="Arial"/>
                <w:sz w:val="18"/>
                <w:szCs w:val="18"/>
              </w:rPr>
            </w:pPr>
          </w:p>
        </w:tc>
        <w:tc>
          <w:tcPr>
            <w:tcW w:w="4309" w:type="dxa"/>
          </w:tcPr>
          <w:p w14:paraId="01677D4B" w14:textId="085E68BC" w:rsidR="00D86496" w:rsidRPr="003409D3" w:rsidRDefault="003409D3">
            <w:pPr>
              <w:pStyle w:val="Odstavekseznama"/>
              <w:numPr>
                <w:ilvl w:val="0"/>
                <w:numId w:val="6"/>
              </w:numPr>
              <w:rPr>
                <w:rFonts w:ascii="Arial" w:hAnsi="Arial" w:cs="Arial"/>
                <w:sz w:val="18"/>
                <w:szCs w:val="18"/>
              </w:rPr>
            </w:pPr>
            <w:r w:rsidRPr="00DE3EF9">
              <w:rPr>
                <w:rFonts w:ascii="Arial" w:hAnsi="Arial" w:cs="Arial"/>
                <w:sz w:val="18"/>
                <w:szCs w:val="18"/>
              </w:rPr>
              <w:t>Omogoča integracijo z eksternimi avtentikacijskimi viri, kot so Active Directory, LDAP, OAuth.</w:t>
            </w:r>
          </w:p>
        </w:tc>
        <w:tc>
          <w:tcPr>
            <w:tcW w:w="2640" w:type="dxa"/>
          </w:tcPr>
          <w:p w14:paraId="7A3E44F7" w14:textId="77777777" w:rsidR="00D86496" w:rsidRPr="009C4649" w:rsidRDefault="00D86496" w:rsidP="007E4330">
            <w:pPr>
              <w:rPr>
                <w:rFonts w:ascii="Arial" w:hAnsi="Arial" w:cs="Arial"/>
                <w:sz w:val="18"/>
                <w:szCs w:val="18"/>
              </w:rPr>
            </w:pPr>
          </w:p>
        </w:tc>
        <w:tc>
          <w:tcPr>
            <w:tcW w:w="1015" w:type="dxa"/>
          </w:tcPr>
          <w:p w14:paraId="41E8A3B4" w14:textId="77777777" w:rsidR="00D86496" w:rsidRPr="009C4649" w:rsidRDefault="00D86496" w:rsidP="007E4330">
            <w:pPr>
              <w:rPr>
                <w:rFonts w:ascii="Arial" w:hAnsi="Arial" w:cs="Arial"/>
                <w:sz w:val="18"/>
                <w:szCs w:val="18"/>
              </w:rPr>
            </w:pPr>
          </w:p>
        </w:tc>
      </w:tr>
      <w:tr w:rsidR="00D86496" w:rsidRPr="009C4649" w14:paraId="28787146"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7F234800" w14:textId="77777777" w:rsidR="00D86496" w:rsidRPr="009C4649" w:rsidRDefault="00D86496" w:rsidP="007E4330">
            <w:pPr>
              <w:rPr>
                <w:rFonts w:ascii="Arial" w:hAnsi="Arial" w:cs="Arial"/>
                <w:sz w:val="18"/>
                <w:szCs w:val="18"/>
              </w:rPr>
            </w:pPr>
          </w:p>
        </w:tc>
        <w:tc>
          <w:tcPr>
            <w:tcW w:w="4309" w:type="dxa"/>
          </w:tcPr>
          <w:p w14:paraId="078E1194" w14:textId="6A63B012" w:rsidR="00D86496" w:rsidRPr="00DE3EF9" w:rsidRDefault="003409D3">
            <w:pPr>
              <w:pStyle w:val="Odstavekseznama"/>
              <w:numPr>
                <w:ilvl w:val="0"/>
                <w:numId w:val="6"/>
              </w:numPr>
              <w:rPr>
                <w:rFonts w:ascii="Arial" w:hAnsi="Arial" w:cs="Arial"/>
                <w:sz w:val="18"/>
                <w:szCs w:val="18"/>
              </w:rPr>
            </w:pPr>
            <w:r w:rsidRPr="00DE3EF9">
              <w:rPr>
                <w:rFonts w:ascii="Arial" w:hAnsi="Arial" w:cs="Arial"/>
                <w:sz w:val="18"/>
                <w:szCs w:val="18"/>
              </w:rPr>
              <w:t>Podpira večfaktorsko avtentikacijo (MFA) in federacijo identitet.</w:t>
            </w:r>
          </w:p>
        </w:tc>
        <w:tc>
          <w:tcPr>
            <w:tcW w:w="2640" w:type="dxa"/>
          </w:tcPr>
          <w:p w14:paraId="70450BB1" w14:textId="77777777" w:rsidR="00D86496" w:rsidRPr="009C4649" w:rsidRDefault="00D86496" w:rsidP="007E4330">
            <w:pPr>
              <w:rPr>
                <w:rFonts w:ascii="Arial" w:hAnsi="Arial" w:cs="Arial"/>
                <w:sz w:val="18"/>
                <w:szCs w:val="18"/>
              </w:rPr>
            </w:pPr>
          </w:p>
        </w:tc>
        <w:tc>
          <w:tcPr>
            <w:tcW w:w="1015" w:type="dxa"/>
          </w:tcPr>
          <w:p w14:paraId="23DE7698" w14:textId="77777777" w:rsidR="00D86496" w:rsidRPr="009C4649" w:rsidRDefault="00D86496" w:rsidP="007E4330">
            <w:pPr>
              <w:rPr>
                <w:rFonts w:ascii="Arial" w:hAnsi="Arial" w:cs="Arial"/>
                <w:sz w:val="18"/>
                <w:szCs w:val="18"/>
              </w:rPr>
            </w:pPr>
          </w:p>
        </w:tc>
      </w:tr>
      <w:tr w:rsidR="00D86496" w:rsidRPr="009C4649" w14:paraId="7A152AA6" w14:textId="77777777" w:rsidTr="008D79EB">
        <w:tc>
          <w:tcPr>
            <w:tcW w:w="1098" w:type="dxa"/>
          </w:tcPr>
          <w:p w14:paraId="7E593D1D" w14:textId="77777777" w:rsidR="00D86496" w:rsidRPr="009C4649" w:rsidRDefault="00D86496" w:rsidP="007E4330">
            <w:pPr>
              <w:rPr>
                <w:rFonts w:ascii="Arial" w:hAnsi="Arial" w:cs="Arial"/>
                <w:sz w:val="18"/>
                <w:szCs w:val="18"/>
              </w:rPr>
            </w:pPr>
          </w:p>
        </w:tc>
        <w:tc>
          <w:tcPr>
            <w:tcW w:w="4309" w:type="dxa"/>
          </w:tcPr>
          <w:p w14:paraId="408A7B38" w14:textId="22690796" w:rsidR="00D86496" w:rsidRPr="00DE3EF9" w:rsidRDefault="003409D3">
            <w:pPr>
              <w:pStyle w:val="Odstavekseznama"/>
              <w:numPr>
                <w:ilvl w:val="0"/>
                <w:numId w:val="6"/>
              </w:numPr>
              <w:rPr>
                <w:rFonts w:ascii="Arial" w:hAnsi="Arial" w:cs="Arial"/>
                <w:sz w:val="18"/>
                <w:szCs w:val="18"/>
              </w:rPr>
            </w:pPr>
            <w:r w:rsidRPr="00DE3EF9">
              <w:rPr>
                <w:rFonts w:ascii="Arial" w:hAnsi="Arial" w:cs="Arial"/>
                <w:sz w:val="18"/>
                <w:szCs w:val="18"/>
              </w:rPr>
              <w:t>Implementiran Zero Trust model dostopa, ki temelji na preverjanju uporabnikov pred vsako transakcijo.</w:t>
            </w:r>
          </w:p>
        </w:tc>
        <w:tc>
          <w:tcPr>
            <w:tcW w:w="2640" w:type="dxa"/>
          </w:tcPr>
          <w:p w14:paraId="1BA5EC96" w14:textId="77777777" w:rsidR="00D86496" w:rsidRPr="009C4649" w:rsidRDefault="00D86496" w:rsidP="007E4330">
            <w:pPr>
              <w:rPr>
                <w:rFonts w:ascii="Arial" w:hAnsi="Arial" w:cs="Arial"/>
                <w:sz w:val="18"/>
                <w:szCs w:val="18"/>
              </w:rPr>
            </w:pPr>
          </w:p>
        </w:tc>
        <w:tc>
          <w:tcPr>
            <w:tcW w:w="1015" w:type="dxa"/>
          </w:tcPr>
          <w:p w14:paraId="4771F6C8" w14:textId="77777777" w:rsidR="00D86496" w:rsidRPr="009C4649" w:rsidRDefault="00D86496" w:rsidP="007E4330">
            <w:pPr>
              <w:rPr>
                <w:rFonts w:ascii="Arial" w:hAnsi="Arial" w:cs="Arial"/>
                <w:sz w:val="18"/>
                <w:szCs w:val="18"/>
              </w:rPr>
            </w:pPr>
          </w:p>
        </w:tc>
      </w:tr>
      <w:tr w:rsidR="00D86496" w:rsidRPr="00DE3EF9" w14:paraId="22C7E625"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5459F799" w14:textId="4E5E220F" w:rsidR="00D86496" w:rsidRPr="009C4649" w:rsidRDefault="00D86496" w:rsidP="007E4330">
            <w:pPr>
              <w:rPr>
                <w:rFonts w:ascii="Arial" w:hAnsi="Arial" w:cs="Arial"/>
                <w:sz w:val="18"/>
                <w:szCs w:val="18"/>
              </w:rPr>
            </w:pPr>
            <w:r w:rsidRPr="009C4649">
              <w:rPr>
                <w:rFonts w:ascii="Arial" w:hAnsi="Arial" w:cs="Arial"/>
                <w:sz w:val="18"/>
                <w:szCs w:val="18"/>
              </w:rPr>
              <w:t>1.1.20.</w:t>
            </w:r>
          </w:p>
        </w:tc>
        <w:tc>
          <w:tcPr>
            <w:tcW w:w="4309" w:type="dxa"/>
          </w:tcPr>
          <w:p w14:paraId="1A7C9395" w14:textId="419A6130" w:rsidR="00D86496" w:rsidRPr="005F1B8C" w:rsidRDefault="003409D3" w:rsidP="007E4330">
            <w:pPr>
              <w:rPr>
                <w:rFonts w:ascii="Arial" w:hAnsi="Arial" w:cs="Arial"/>
                <w:sz w:val="18"/>
                <w:szCs w:val="18"/>
              </w:rPr>
            </w:pPr>
            <w:r w:rsidRPr="00DE3EF9">
              <w:rPr>
                <w:rFonts w:ascii="Arial" w:hAnsi="Arial" w:cs="Arial"/>
                <w:sz w:val="18"/>
                <w:szCs w:val="18"/>
              </w:rPr>
              <w:t>Centraliziran sistem za monitoring in logiranje</w:t>
            </w:r>
          </w:p>
        </w:tc>
        <w:tc>
          <w:tcPr>
            <w:tcW w:w="2640" w:type="dxa"/>
          </w:tcPr>
          <w:p w14:paraId="38367D4B" w14:textId="77777777" w:rsidR="00D86496" w:rsidRPr="009C4649" w:rsidRDefault="00D86496" w:rsidP="007E4330">
            <w:pPr>
              <w:rPr>
                <w:rFonts w:ascii="Arial" w:hAnsi="Arial" w:cs="Arial"/>
                <w:sz w:val="18"/>
                <w:szCs w:val="18"/>
              </w:rPr>
            </w:pPr>
          </w:p>
        </w:tc>
        <w:tc>
          <w:tcPr>
            <w:tcW w:w="1015" w:type="dxa"/>
          </w:tcPr>
          <w:p w14:paraId="1D7168A3" w14:textId="77777777" w:rsidR="00D86496" w:rsidRPr="009C4649" w:rsidRDefault="00D86496" w:rsidP="007E4330">
            <w:pPr>
              <w:rPr>
                <w:rFonts w:ascii="Arial" w:hAnsi="Arial" w:cs="Arial"/>
                <w:sz w:val="18"/>
                <w:szCs w:val="18"/>
              </w:rPr>
            </w:pPr>
          </w:p>
        </w:tc>
      </w:tr>
      <w:tr w:rsidR="00D86496" w:rsidRPr="009C4649" w14:paraId="2021AF8B" w14:textId="77777777" w:rsidTr="008D79EB">
        <w:tc>
          <w:tcPr>
            <w:tcW w:w="1098" w:type="dxa"/>
          </w:tcPr>
          <w:p w14:paraId="579206B3" w14:textId="77777777" w:rsidR="00D86496" w:rsidRPr="009C4649" w:rsidRDefault="00D86496" w:rsidP="007E4330">
            <w:pPr>
              <w:rPr>
                <w:rFonts w:ascii="Arial" w:hAnsi="Arial" w:cs="Arial"/>
                <w:sz w:val="18"/>
                <w:szCs w:val="18"/>
              </w:rPr>
            </w:pPr>
          </w:p>
        </w:tc>
        <w:tc>
          <w:tcPr>
            <w:tcW w:w="4309" w:type="dxa"/>
          </w:tcPr>
          <w:p w14:paraId="1817E5CF" w14:textId="5AC679F8" w:rsidR="00D86496" w:rsidRPr="004274A9" w:rsidRDefault="003409D3">
            <w:pPr>
              <w:pStyle w:val="Odstavekseznama"/>
              <w:numPr>
                <w:ilvl w:val="0"/>
                <w:numId w:val="6"/>
              </w:numPr>
              <w:rPr>
                <w:rFonts w:ascii="Arial" w:hAnsi="Arial" w:cs="Arial"/>
                <w:sz w:val="18"/>
                <w:szCs w:val="18"/>
              </w:rPr>
            </w:pPr>
            <w:r w:rsidRPr="00DE3EF9">
              <w:rPr>
                <w:rFonts w:ascii="Arial" w:hAnsi="Arial" w:cs="Arial"/>
                <w:sz w:val="18"/>
                <w:szCs w:val="18"/>
              </w:rPr>
              <w:t>Zagotavlja celovit vpogled v stanje informacijskih rešitev, infrastrukture in varnostnih dogodkov.</w:t>
            </w:r>
          </w:p>
        </w:tc>
        <w:tc>
          <w:tcPr>
            <w:tcW w:w="2640" w:type="dxa"/>
          </w:tcPr>
          <w:p w14:paraId="67D7F570" w14:textId="77777777" w:rsidR="00D86496" w:rsidRPr="009C4649" w:rsidRDefault="00D86496" w:rsidP="007E4330">
            <w:pPr>
              <w:rPr>
                <w:rFonts w:ascii="Arial" w:hAnsi="Arial" w:cs="Arial"/>
                <w:sz w:val="18"/>
                <w:szCs w:val="18"/>
              </w:rPr>
            </w:pPr>
          </w:p>
        </w:tc>
        <w:tc>
          <w:tcPr>
            <w:tcW w:w="1015" w:type="dxa"/>
          </w:tcPr>
          <w:p w14:paraId="62EFAF37" w14:textId="77777777" w:rsidR="00D86496" w:rsidRPr="009C4649" w:rsidRDefault="00D86496" w:rsidP="007E4330">
            <w:pPr>
              <w:rPr>
                <w:rFonts w:ascii="Arial" w:hAnsi="Arial" w:cs="Arial"/>
                <w:sz w:val="18"/>
                <w:szCs w:val="18"/>
              </w:rPr>
            </w:pPr>
          </w:p>
        </w:tc>
      </w:tr>
      <w:tr w:rsidR="00D86496" w:rsidRPr="009C4649" w14:paraId="13DFC887"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475823D0" w14:textId="77777777" w:rsidR="00D86496" w:rsidRPr="009C4649" w:rsidRDefault="00D86496" w:rsidP="007E4330">
            <w:pPr>
              <w:rPr>
                <w:rFonts w:ascii="Arial" w:hAnsi="Arial" w:cs="Arial"/>
                <w:sz w:val="18"/>
                <w:szCs w:val="18"/>
              </w:rPr>
            </w:pPr>
          </w:p>
        </w:tc>
        <w:tc>
          <w:tcPr>
            <w:tcW w:w="4309" w:type="dxa"/>
          </w:tcPr>
          <w:p w14:paraId="1B62C4DF" w14:textId="776C150A"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Podpira samodejno odkrivanje anomalij in generiranje alarmov.</w:t>
            </w:r>
          </w:p>
        </w:tc>
        <w:tc>
          <w:tcPr>
            <w:tcW w:w="2640" w:type="dxa"/>
          </w:tcPr>
          <w:p w14:paraId="37275E7A" w14:textId="77777777" w:rsidR="00D86496" w:rsidRPr="009C4649" w:rsidRDefault="00D86496" w:rsidP="007E4330">
            <w:pPr>
              <w:rPr>
                <w:rFonts w:ascii="Arial" w:hAnsi="Arial" w:cs="Arial"/>
                <w:sz w:val="18"/>
                <w:szCs w:val="18"/>
              </w:rPr>
            </w:pPr>
          </w:p>
        </w:tc>
        <w:tc>
          <w:tcPr>
            <w:tcW w:w="1015" w:type="dxa"/>
          </w:tcPr>
          <w:p w14:paraId="7C604263" w14:textId="77777777" w:rsidR="00D86496" w:rsidRPr="009C4649" w:rsidRDefault="00D86496" w:rsidP="007E4330">
            <w:pPr>
              <w:rPr>
                <w:rFonts w:ascii="Arial" w:hAnsi="Arial" w:cs="Arial"/>
                <w:sz w:val="18"/>
                <w:szCs w:val="18"/>
              </w:rPr>
            </w:pPr>
          </w:p>
        </w:tc>
      </w:tr>
      <w:tr w:rsidR="00D86496" w:rsidRPr="009C4649" w14:paraId="4AE98B2B" w14:textId="77777777" w:rsidTr="008D79EB">
        <w:tc>
          <w:tcPr>
            <w:tcW w:w="1098" w:type="dxa"/>
          </w:tcPr>
          <w:p w14:paraId="20D0E00F" w14:textId="77777777" w:rsidR="00D86496" w:rsidRPr="009C4649" w:rsidRDefault="00D86496" w:rsidP="007E4330">
            <w:pPr>
              <w:rPr>
                <w:rFonts w:ascii="Arial" w:hAnsi="Arial" w:cs="Arial"/>
                <w:sz w:val="18"/>
                <w:szCs w:val="18"/>
              </w:rPr>
            </w:pPr>
          </w:p>
        </w:tc>
        <w:tc>
          <w:tcPr>
            <w:tcW w:w="4309" w:type="dxa"/>
          </w:tcPr>
          <w:p w14:paraId="08305C25" w14:textId="17DB30C5"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Omogoča integracijo z obstoječimi SIEM sistemi za napredno analizo varnostnih dogodkov.</w:t>
            </w:r>
          </w:p>
        </w:tc>
        <w:tc>
          <w:tcPr>
            <w:tcW w:w="2640" w:type="dxa"/>
          </w:tcPr>
          <w:p w14:paraId="424BAFDD" w14:textId="77777777" w:rsidR="00D86496" w:rsidRPr="009C4649" w:rsidRDefault="00D86496" w:rsidP="007E4330">
            <w:pPr>
              <w:rPr>
                <w:rFonts w:ascii="Arial" w:hAnsi="Arial" w:cs="Arial"/>
                <w:sz w:val="18"/>
                <w:szCs w:val="18"/>
              </w:rPr>
            </w:pPr>
          </w:p>
        </w:tc>
        <w:tc>
          <w:tcPr>
            <w:tcW w:w="1015" w:type="dxa"/>
          </w:tcPr>
          <w:p w14:paraId="6CA68281" w14:textId="77777777" w:rsidR="00D86496" w:rsidRPr="009C4649" w:rsidRDefault="00D86496" w:rsidP="007E4330">
            <w:pPr>
              <w:rPr>
                <w:rFonts w:ascii="Arial" w:hAnsi="Arial" w:cs="Arial"/>
                <w:sz w:val="18"/>
                <w:szCs w:val="18"/>
              </w:rPr>
            </w:pPr>
          </w:p>
        </w:tc>
      </w:tr>
      <w:tr w:rsidR="00D86496" w:rsidRPr="00DE3EF9" w14:paraId="5E2CE18F"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43543C3F" w14:textId="11C2B5C4" w:rsidR="00D86496" w:rsidRPr="009C4649" w:rsidRDefault="00D86496" w:rsidP="007E4330">
            <w:pPr>
              <w:rPr>
                <w:rFonts w:ascii="Arial" w:hAnsi="Arial" w:cs="Arial"/>
                <w:sz w:val="18"/>
                <w:szCs w:val="18"/>
              </w:rPr>
            </w:pPr>
            <w:r w:rsidRPr="009C4649">
              <w:rPr>
                <w:rFonts w:ascii="Arial" w:hAnsi="Arial" w:cs="Arial"/>
                <w:sz w:val="18"/>
                <w:szCs w:val="18"/>
              </w:rPr>
              <w:t>1.1.21.</w:t>
            </w:r>
          </w:p>
        </w:tc>
        <w:tc>
          <w:tcPr>
            <w:tcW w:w="4309" w:type="dxa"/>
          </w:tcPr>
          <w:p w14:paraId="1198138B" w14:textId="0D814B1B" w:rsidR="00D86496" w:rsidRPr="005F1B8C" w:rsidRDefault="003409D3" w:rsidP="007E4330">
            <w:pPr>
              <w:rPr>
                <w:rFonts w:ascii="Arial" w:hAnsi="Arial" w:cs="Arial"/>
                <w:sz w:val="18"/>
                <w:szCs w:val="18"/>
              </w:rPr>
            </w:pPr>
            <w:r w:rsidRPr="00DE3EF9">
              <w:rPr>
                <w:rFonts w:ascii="Arial" w:hAnsi="Arial" w:cs="Arial"/>
                <w:sz w:val="18"/>
                <w:szCs w:val="18"/>
              </w:rPr>
              <w:t>Podpora za podatkovne in aplikacijske storitve</w:t>
            </w:r>
          </w:p>
        </w:tc>
        <w:tc>
          <w:tcPr>
            <w:tcW w:w="2640" w:type="dxa"/>
          </w:tcPr>
          <w:p w14:paraId="123284C7" w14:textId="77777777" w:rsidR="00D86496" w:rsidRPr="009C4649" w:rsidRDefault="00D86496" w:rsidP="007E4330">
            <w:pPr>
              <w:rPr>
                <w:rFonts w:ascii="Arial" w:hAnsi="Arial" w:cs="Arial"/>
                <w:sz w:val="18"/>
                <w:szCs w:val="18"/>
              </w:rPr>
            </w:pPr>
          </w:p>
        </w:tc>
        <w:tc>
          <w:tcPr>
            <w:tcW w:w="1015" w:type="dxa"/>
          </w:tcPr>
          <w:p w14:paraId="371C927F" w14:textId="77777777" w:rsidR="00D86496" w:rsidRPr="009C4649" w:rsidRDefault="00D86496" w:rsidP="007E4330">
            <w:pPr>
              <w:rPr>
                <w:rFonts w:ascii="Arial" w:hAnsi="Arial" w:cs="Arial"/>
                <w:sz w:val="18"/>
                <w:szCs w:val="18"/>
              </w:rPr>
            </w:pPr>
          </w:p>
        </w:tc>
      </w:tr>
      <w:tr w:rsidR="00D86496" w:rsidRPr="009C4649" w14:paraId="35222BC2" w14:textId="77777777" w:rsidTr="008D79EB">
        <w:tc>
          <w:tcPr>
            <w:tcW w:w="1098" w:type="dxa"/>
          </w:tcPr>
          <w:p w14:paraId="418AC2DD" w14:textId="77777777" w:rsidR="00D86496" w:rsidRPr="009C4649" w:rsidRDefault="00D86496" w:rsidP="007E4330">
            <w:pPr>
              <w:rPr>
                <w:rFonts w:ascii="Arial" w:hAnsi="Arial" w:cs="Arial"/>
                <w:sz w:val="18"/>
                <w:szCs w:val="18"/>
              </w:rPr>
            </w:pPr>
          </w:p>
        </w:tc>
        <w:tc>
          <w:tcPr>
            <w:tcW w:w="4309" w:type="dxa"/>
          </w:tcPr>
          <w:p w14:paraId="03626E3B" w14:textId="226DAC09" w:rsidR="00D86496" w:rsidRPr="004274A9" w:rsidRDefault="003409D3">
            <w:pPr>
              <w:pStyle w:val="Odstavekseznama"/>
              <w:numPr>
                <w:ilvl w:val="0"/>
                <w:numId w:val="6"/>
              </w:numPr>
              <w:rPr>
                <w:rFonts w:ascii="Arial" w:hAnsi="Arial" w:cs="Arial"/>
                <w:sz w:val="18"/>
                <w:szCs w:val="18"/>
              </w:rPr>
            </w:pPr>
            <w:r w:rsidRPr="00DE3EF9">
              <w:rPr>
                <w:rFonts w:ascii="Arial" w:hAnsi="Arial" w:cs="Arial"/>
                <w:sz w:val="18"/>
                <w:szCs w:val="18"/>
              </w:rPr>
              <w:t>Vgrajen sistem za upravljanje API-jev, ki omogoča nadzorovan dostop do podatkov.</w:t>
            </w:r>
          </w:p>
        </w:tc>
        <w:tc>
          <w:tcPr>
            <w:tcW w:w="2640" w:type="dxa"/>
          </w:tcPr>
          <w:p w14:paraId="722B8E05" w14:textId="77777777" w:rsidR="00D86496" w:rsidRPr="009C4649" w:rsidRDefault="00D86496" w:rsidP="007E4330">
            <w:pPr>
              <w:rPr>
                <w:rFonts w:ascii="Arial" w:hAnsi="Arial" w:cs="Arial"/>
                <w:sz w:val="18"/>
                <w:szCs w:val="18"/>
              </w:rPr>
            </w:pPr>
          </w:p>
        </w:tc>
        <w:tc>
          <w:tcPr>
            <w:tcW w:w="1015" w:type="dxa"/>
          </w:tcPr>
          <w:p w14:paraId="0BF445B0" w14:textId="77777777" w:rsidR="00D86496" w:rsidRPr="009C4649" w:rsidRDefault="00D86496" w:rsidP="007E4330">
            <w:pPr>
              <w:rPr>
                <w:rFonts w:ascii="Arial" w:hAnsi="Arial" w:cs="Arial"/>
                <w:sz w:val="18"/>
                <w:szCs w:val="18"/>
              </w:rPr>
            </w:pPr>
          </w:p>
        </w:tc>
      </w:tr>
      <w:tr w:rsidR="00D86496" w:rsidRPr="009C4649" w14:paraId="733869D2"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41535BA8" w14:textId="77777777" w:rsidR="00D86496" w:rsidRPr="009C4649" w:rsidRDefault="00D86496" w:rsidP="00DE3EF9">
            <w:pPr>
              <w:pStyle w:val="Odstavekseznama"/>
              <w:ind w:left="360"/>
              <w:rPr>
                <w:rFonts w:ascii="Arial" w:hAnsi="Arial" w:cs="Arial"/>
                <w:sz w:val="18"/>
                <w:szCs w:val="18"/>
              </w:rPr>
            </w:pPr>
          </w:p>
        </w:tc>
        <w:tc>
          <w:tcPr>
            <w:tcW w:w="4309" w:type="dxa"/>
          </w:tcPr>
          <w:p w14:paraId="35F00769" w14:textId="217FD713"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Podpora za sodobne arhitekture mikrostoritev, vključno z asinhronim procesiranjem in sporočilnimi vrstami.</w:t>
            </w:r>
          </w:p>
        </w:tc>
        <w:tc>
          <w:tcPr>
            <w:tcW w:w="2640" w:type="dxa"/>
          </w:tcPr>
          <w:p w14:paraId="545916A4" w14:textId="77777777" w:rsidR="00D86496" w:rsidRPr="009C4649" w:rsidRDefault="00D86496" w:rsidP="007E4330">
            <w:pPr>
              <w:rPr>
                <w:rFonts w:ascii="Arial" w:hAnsi="Arial" w:cs="Arial"/>
                <w:sz w:val="18"/>
                <w:szCs w:val="18"/>
              </w:rPr>
            </w:pPr>
          </w:p>
        </w:tc>
        <w:tc>
          <w:tcPr>
            <w:tcW w:w="1015" w:type="dxa"/>
          </w:tcPr>
          <w:p w14:paraId="78C68710" w14:textId="77777777" w:rsidR="00D86496" w:rsidRPr="009C4649" w:rsidRDefault="00D86496" w:rsidP="007E4330">
            <w:pPr>
              <w:rPr>
                <w:rFonts w:ascii="Arial" w:hAnsi="Arial" w:cs="Arial"/>
                <w:sz w:val="18"/>
                <w:szCs w:val="18"/>
              </w:rPr>
            </w:pPr>
          </w:p>
        </w:tc>
      </w:tr>
      <w:tr w:rsidR="00D86496" w:rsidRPr="009C4649" w14:paraId="744109A9" w14:textId="77777777" w:rsidTr="008D79EB">
        <w:tc>
          <w:tcPr>
            <w:tcW w:w="1098" w:type="dxa"/>
          </w:tcPr>
          <w:p w14:paraId="1795AA0A" w14:textId="5B5700CD" w:rsidR="00D86496" w:rsidRPr="009C4649" w:rsidRDefault="00D86496" w:rsidP="007E5584">
            <w:pPr>
              <w:rPr>
                <w:rFonts w:ascii="Arial" w:hAnsi="Arial" w:cs="Arial"/>
                <w:sz w:val="18"/>
                <w:szCs w:val="18"/>
              </w:rPr>
            </w:pPr>
          </w:p>
        </w:tc>
        <w:tc>
          <w:tcPr>
            <w:tcW w:w="4309" w:type="dxa"/>
          </w:tcPr>
          <w:p w14:paraId="63A90883" w14:textId="71628D58"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Podpora za sodobne cloud-native podatkovne baze, vključno z decentraliziranimi bazami naročnika in porazdeljenimi podatkovnimi sistemi.</w:t>
            </w:r>
          </w:p>
        </w:tc>
        <w:tc>
          <w:tcPr>
            <w:tcW w:w="2640" w:type="dxa"/>
          </w:tcPr>
          <w:p w14:paraId="66B88359" w14:textId="77777777" w:rsidR="00D86496" w:rsidRPr="009C4649" w:rsidRDefault="00D86496" w:rsidP="007E5584">
            <w:pPr>
              <w:rPr>
                <w:rFonts w:ascii="Arial" w:hAnsi="Arial" w:cs="Arial"/>
                <w:sz w:val="18"/>
                <w:szCs w:val="18"/>
              </w:rPr>
            </w:pPr>
          </w:p>
        </w:tc>
        <w:tc>
          <w:tcPr>
            <w:tcW w:w="1015" w:type="dxa"/>
          </w:tcPr>
          <w:p w14:paraId="4F93CD8A" w14:textId="77777777" w:rsidR="00D86496" w:rsidRPr="009C4649" w:rsidRDefault="00D86496" w:rsidP="007E5584">
            <w:pPr>
              <w:rPr>
                <w:rFonts w:ascii="Arial" w:hAnsi="Arial" w:cs="Arial"/>
                <w:sz w:val="18"/>
                <w:szCs w:val="18"/>
              </w:rPr>
            </w:pPr>
          </w:p>
        </w:tc>
      </w:tr>
      <w:tr w:rsidR="00D86496" w:rsidRPr="009C4649" w14:paraId="7D7E8C6C"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7A234376" w14:textId="77777777" w:rsidR="00D86496" w:rsidRPr="009C4649" w:rsidRDefault="00D86496" w:rsidP="007E4330">
            <w:pPr>
              <w:rPr>
                <w:rFonts w:ascii="Arial" w:hAnsi="Arial" w:cs="Arial"/>
                <w:sz w:val="18"/>
                <w:szCs w:val="18"/>
              </w:rPr>
            </w:pPr>
          </w:p>
        </w:tc>
        <w:tc>
          <w:tcPr>
            <w:tcW w:w="4309" w:type="dxa"/>
          </w:tcPr>
          <w:p w14:paraId="35DFF9B5" w14:textId="1DA6FCFB"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Podpora za NoSQL baze podatkov za skalabilne informacijske rešitve z dinamičnimi podatkovnimi strukturami.</w:t>
            </w:r>
          </w:p>
        </w:tc>
        <w:tc>
          <w:tcPr>
            <w:tcW w:w="2640" w:type="dxa"/>
          </w:tcPr>
          <w:p w14:paraId="6C7B67B2" w14:textId="77777777" w:rsidR="00D86496" w:rsidRPr="009C4649" w:rsidRDefault="00D86496" w:rsidP="007E4330">
            <w:pPr>
              <w:rPr>
                <w:rFonts w:ascii="Arial" w:hAnsi="Arial" w:cs="Arial"/>
                <w:sz w:val="18"/>
                <w:szCs w:val="18"/>
              </w:rPr>
            </w:pPr>
          </w:p>
        </w:tc>
        <w:tc>
          <w:tcPr>
            <w:tcW w:w="1015" w:type="dxa"/>
          </w:tcPr>
          <w:p w14:paraId="55461ACA" w14:textId="77777777" w:rsidR="00D86496" w:rsidRPr="009C4649" w:rsidRDefault="00D86496" w:rsidP="007E4330">
            <w:pPr>
              <w:rPr>
                <w:rFonts w:ascii="Arial" w:hAnsi="Arial" w:cs="Arial"/>
                <w:sz w:val="18"/>
                <w:szCs w:val="18"/>
              </w:rPr>
            </w:pPr>
          </w:p>
        </w:tc>
      </w:tr>
      <w:tr w:rsidR="00D86496" w:rsidRPr="009C4649" w14:paraId="073A9310" w14:textId="77777777" w:rsidTr="008D79EB">
        <w:tc>
          <w:tcPr>
            <w:tcW w:w="1098" w:type="dxa"/>
          </w:tcPr>
          <w:p w14:paraId="7ADE11A7" w14:textId="77777777" w:rsidR="00D86496" w:rsidRPr="009C4649" w:rsidRDefault="00D86496" w:rsidP="007E4330">
            <w:pPr>
              <w:rPr>
                <w:rFonts w:ascii="Arial" w:hAnsi="Arial" w:cs="Arial"/>
                <w:sz w:val="18"/>
                <w:szCs w:val="18"/>
              </w:rPr>
            </w:pPr>
          </w:p>
        </w:tc>
        <w:tc>
          <w:tcPr>
            <w:tcW w:w="4309" w:type="dxa"/>
          </w:tcPr>
          <w:p w14:paraId="34582EC7" w14:textId="3F13D141"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Podpora za vektorske podatkovne baze, ki omogočajo optimizirano iskanje podatkov za AI in strojno učenje.</w:t>
            </w:r>
          </w:p>
        </w:tc>
        <w:tc>
          <w:tcPr>
            <w:tcW w:w="2640" w:type="dxa"/>
          </w:tcPr>
          <w:p w14:paraId="36074C8E" w14:textId="77777777" w:rsidR="00D86496" w:rsidRPr="009C4649" w:rsidRDefault="00D86496" w:rsidP="007E4330">
            <w:pPr>
              <w:rPr>
                <w:rFonts w:ascii="Arial" w:hAnsi="Arial" w:cs="Arial"/>
                <w:sz w:val="18"/>
                <w:szCs w:val="18"/>
              </w:rPr>
            </w:pPr>
          </w:p>
        </w:tc>
        <w:tc>
          <w:tcPr>
            <w:tcW w:w="1015" w:type="dxa"/>
          </w:tcPr>
          <w:p w14:paraId="5110A945" w14:textId="77777777" w:rsidR="00D86496" w:rsidRPr="009C4649" w:rsidRDefault="00D86496" w:rsidP="007E4330">
            <w:pPr>
              <w:rPr>
                <w:rFonts w:ascii="Arial" w:hAnsi="Arial" w:cs="Arial"/>
                <w:sz w:val="18"/>
                <w:szCs w:val="18"/>
              </w:rPr>
            </w:pPr>
          </w:p>
        </w:tc>
      </w:tr>
      <w:tr w:rsidR="00D86496" w:rsidRPr="009C4649" w14:paraId="2B392C21"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1EB4D985" w14:textId="77777777" w:rsidR="00D86496" w:rsidRPr="009C4649" w:rsidRDefault="00D86496" w:rsidP="007E4330">
            <w:pPr>
              <w:rPr>
                <w:rFonts w:ascii="Arial" w:hAnsi="Arial" w:cs="Arial"/>
                <w:sz w:val="18"/>
                <w:szCs w:val="18"/>
              </w:rPr>
            </w:pPr>
          </w:p>
        </w:tc>
        <w:tc>
          <w:tcPr>
            <w:tcW w:w="4309" w:type="dxa"/>
          </w:tcPr>
          <w:p w14:paraId="1B0990DF" w14:textId="0A1C9713"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Podpora za relacijske baze podatkov z razširjeno skalabilnostjo in možnostjo avtomatiziranega upravljanja.</w:t>
            </w:r>
          </w:p>
        </w:tc>
        <w:tc>
          <w:tcPr>
            <w:tcW w:w="2640" w:type="dxa"/>
          </w:tcPr>
          <w:p w14:paraId="59076E69" w14:textId="77777777" w:rsidR="00D86496" w:rsidRPr="009C4649" w:rsidRDefault="00D86496" w:rsidP="007E4330">
            <w:pPr>
              <w:rPr>
                <w:rFonts w:ascii="Arial" w:hAnsi="Arial" w:cs="Arial"/>
                <w:sz w:val="18"/>
                <w:szCs w:val="18"/>
              </w:rPr>
            </w:pPr>
          </w:p>
        </w:tc>
        <w:tc>
          <w:tcPr>
            <w:tcW w:w="1015" w:type="dxa"/>
          </w:tcPr>
          <w:p w14:paraId="0D23A337" w14:textId="77777777" w:rsidR="00D86496" w:rsidRPr="009C4649" w:rsidRDefault="00D86496" w:rsidP="007E4330">
            <w:pPr>
              <w:rPr>
                <w:rFonts w:ascii="Arial" w:hAnsi="Arial" w:cs="Arial"/>
                <w:sz w:val="18"/>
                <w:szCs w:val="18"/>
              </w:rPr>
            </w:pPr>
          </w:p>
        </w:tc>
      </w:tr>
      <w:tr w:rsidR="00D86496" w:rsidRPr="009C4649" w14:paraId="6B1523BC" w14:textId="77777777" w:rsidTr="008D79EB">
        <w:tc>
          <w:tcPr>
            <w:tcW w:w="1098" w:type="dxa"/>
          </w:tcPr>
          <w:p w14:paraId="4B5EBBD7" w14:textId="77777777" w:rsidR="00D86496" w:rsidRPr="009C4649" w:rsidRDefault="00D86496" w:rsidP="007E4330">
            <w:pPr>
              <w:rPr>
                <w:rFonts w:ascii="Arial" w:hAnsi="Arial" w:cs="Arial"/>
                <w:sz w:val="18"/>
                <w:szCs w:val="18"/>
              </w:rPr>
            </w:pPr>
          </w:p>
        </w:tc>
        <w:tc>
          <w:tcPr>
            <w:tcW w:w="4309" w:type="dxa"/>
          </w:tcPr>
          <w:p w14:paraId="0C58F662" w14:textId="525BB7C3"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Podpora za timeseries baze za analizo podatkov v realnem času.</w:t>
            </w:r>
          </w:p>
        </w:tc>
        <w:tc>
          <w:tcPr>
            <w:tcW w:w="2640" w:type="dxa"/>
          </w:tcPr>
          <w:p w14:paraId="4BF0C7D2" w14:textId="77777777" w:rsidR="00D86496" w:rsidRPr="009C4649" w:rsidRDefault="00D86496" w:rsidP="007E4330">
            <w:pPr>
              <w:rPr>
                <w:rFonts w:ascii="Arial" w:hAnsi="Arial" w:cs="Arial"/>
                <w:sz w:val="18"/>
                <w:szCs w:val="18"/>
              </w:rPr>
            </w:pPr>
          </w:p>
        </w:tc>
        <w:tc>
          <w:tcPr>
            <w:tcW w:w="1015" w:type="dxa"/>
          </w:tcPr>
          <w:p w14:paraId="6F2EA24C" w14:textId="77777777" w:rsidR="00D86496" w:rsidRPr="009C4649" w:rsidRDefault="00D86496" w:rsidP="007E4330">
            <w:pPr>
              <w:rPr>
                <w:rFonts w:ascii="Arial" w:hAnsi="Arial" w:cs="Arial"/>
                <w:sz w:val="18"/>
                <w:szCs w:val="18"/>
              </w:rPr>
            </w:pPr>
          </w:p>
        </w:tc>
      </w:tr>
      <w:tr w:rsidR="00D86496" w:rsidRPr="009C4649" w14:paraId="135D8623"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3B0F5C57" w14:textId="77777777" w:rsidR="00D86496" w:rsidRPr="009C4649" w:rsidRDefault="00D86496" w:rsidP="007E4330">
            <w:pPr>
              <w:rPr>
                <w:rFonts w:ascii="Arial" w:hAnsi="Arial" w:cs="Arial"/>
                <w:sz w:val="18"/>
                <w:szCs w:val="18"/>
              </w:rPr>
            </w:pPr>
          </w:p>
        </w:tc>
        <w:tc>
          <w:tcPr>
            <w:tcW w:w="4309" w:type="dxa"/>
          </w:tcPr>
          <w:p w14:paraId="57563CB6" w14:textId="3A908884"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 xml:space="preserve">Možnost integracije s sporočilnimi in dogodkovnimi sistemi preko Helm chartov ali operatorjev. </w:t>
            </w:r>
          </w:p>
        </w:tc>
        <w:tc>
          <w:tcPr>
            <w:tcW w:w="2640" w:type="dxa"/>
          </w:tcPr>
          <w:p w14:paraId="2263FA6B" w14:textId="77777777" w:rsidR="00D86496" w:rsidRPr="009C4649" w:rsidRDefault="00D86496" w:rsidP="007E4330">
            <w:pPr>
              <w:rPr>
                <w:rFonts w:ascii="Arial" w:hAnsi="Arial" w:cs="Arial"/>
                <w:sz w:val="18"/>
                <w:szCs w:val="18"/>
              </w:rPr>
            </w:pPr>
          </w:p>
        </w:tc>
        <w:tc>
          <w:tcPr>
            <w:tcW w:w="1015" w:type="dxa"/>
          </w:tcPr>
          <w:p w14:paraId="708AAEB7" w14:textId="77777777" w:rsidR="00D86496" w:rsidRPr="009C4649" w:rsidRDefault="00D86496" w:rsidP="007E4330">
            <w:pPr>
              <w:rPr>
                <w:rFonts w:ascii="Arial" w:hAnsi="Arial" w:cs="Arial"/>
                <w:sz w:val="18"/>
                <w:szCs w:val="18"/>
              </w:rPr>
            </w:pPr>
          </w:p>
        </w:tc>
      </w:tr>
      <w:tr w:rsidR="00D86496" w:rsidRPr="00DE3EF9" w14:paraId="5D863066" w14:textId="77777777" w:rsidTr="008D79EB">
        <w:tc>
          <w:tcPr>
            <w:tcW w:w="1098" w:type="dxa"/>
          </w:tcPr>
          <w:p w14:paraId="05EFB6AC" w14:textId="7571424F" w:rsidR="00D86496" w:rsidRPr="009C4649" w:rsidRDefault="00D86496" w:rsidP="007E4330">
            <w:pPr>
              <w:rPr>
                <w:rFonts w:ascii="Arial" w:hAnsi="Arial" w:cs="Arial"/>
                <w:sz w:val="18"/>
                <w:szCs w:val="18"/>
              </w:rPr>
            </w:pPr>
            <w:r w:rsidRPr="009C4649">
              <w:rPr>
                <w:rFonts w:ascii="Arial" w:hAnsi="Arial" w:cs="Arial"/>
                <w:sz w:val="18"/>
                <w:szCs w:val="18"/>
              </w:rPr>
              <w:t>1.1.22.</w:t>
            </w:r>
          </w:p>
        </w:tc>
        <w:tc>
          <w:tcPr>
            <w:tcW w:w="4309" w:type="dxa"/>
          </w:tcPr>
          <w:p w14:paraId="583FA2AC" w14:textId="43D87ED0" w:rsidR="00D86496" w:rsidRPr="005F1B8C" w:rsidRDefault="003409D3" w:rsidP="007E4330">
            <w:pPr>
              <w:rPr>
                <w:rFonts w:ascii="Arial" w:hAnsi="Arial" w:cs="Arial"/>
                <w:sz w:val="18"/>
                <w:szCs w:val="18"/>
              </w:rPr>
            </w:pPr>
            <w:r w:rsidRPr="00DE3EF9">
              <w:rPr>
                <w:rFonts w:ascii="Arial" w:hAnsi="Arial" w:cs="Arial"/>
                <w:sz w:val="18"/>
                <w:szCs w:val="18"/>
              </w:rPr>
              <w:t>Podpora za strojno učenje in AI delovne obremenitve</w:t>
            </w:r>
          </w:p>
        </w:tc>
        <w:tc>
          <w:tcPr>
            <w:tcW w:w="2640" w:type="dxa"/>
          </w:tcPr>
          <w:p w14:paraId="1C50978C" w14:textId="77777777" w:rsidR="00D86496" w:rsidRPr="009C4649" w:rsidRDefault="00D86496" w:rsidP="007E4330">
            <w:pPr>
              <w:rPr>
                <w:rFonts w:ascii="Arial" w:hAnsi="Arial" w:cs="Arial"/>
                <w:sz w:val="18"/>
                <w:szCs w:val="18"/>
              </w:rPr>
            </w:pPr>
          </w:p>
        </w:tc>
        <w:tc>
          <w:tcPr>
            <w:tcW w:w="1015" w:type="dxa"/>
          </w:tcPr>
          <w:p w14:paraId="5AD2A163" w14:textId="77777777" w:rsidR="00D86496" w:rsidRPr="009C4649" w:rsidRDefault="00D86496" w:rsidP="007E4330">
            <w:pPr>
              <w:rPr>
                <w:rFonts w:ascii="Arial" w:hAnsi="Arial" w:cs="Arial"/>
                <w:sz w:val="18"/>
                <w:szCs w:val="18"/>
              </w:rPr>
            </w:pPr>
          </w:p>
        </w:tc>
      </w:tr>
      <w:tr w:rsidR="00D86496" w:rsidRPr="009C4649" w14:paraId="503AA5FB"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25694FEC" w14:textId="77777777" w:rsidR="00D86496" w:rsidRPr="009C4649" w:rsidRDefault="00D86496" w:rsidP="007E4330">
            <w:pPr>
              <w:rPr>
                <w:rFonts w:ascii="Arial" w:hAnsi="Arial" w:cs="Arial"/>
                <w:sz w:val="18"/>
                <w:szCs w:val="18"/>
              </w:rPr>
            </w:pPr>
          </w:p>
        </w:tc>
        <w:tc>
          <w:tcPr>
            <w:tcW w:w="4309" w:type="dxa"/>
          </w:tcPr>
          <w:p w14:paraId="542BD7EA" w14:textId="742F4455" w:rsidR="00D86496" w:rsidRPr="004274A9" w:rsidRDefault="003409D3">
            <w:pPr>
              <w:pStyle w:val="Odstavekseznama"/>
              <w:numPr>
                <w:ilvl w:val="0"/>
                <w:numId w:val="6"/>
              </w:numPr>
              <w:rPr>
                <w:rFonts w:ascii="Arial" w:hAnsi="Arial" w:cs="Arial"/>
                <w:sz w:val="18"/>
                <w:szCs w:val="18"/>
              </w:rPr>
            </w:pPr>
            <w:r w:rsidRPr="00DE3EF9">
              <w:rPr>
                <w:rFonts w:ascii="Arial" w:hAnsi="Arial" w:cs="Arial"/>
                <w:sz w:val="18"/>
                <w:szCs w:val="18"/>
              </w:rPr>
              <w:t>Omogoča izvajanje delovnih procesov strojnega učenja in AI na isti platformi.</w:t>
            </w:r>
          </w:p>
        </w:tc>
        <w:tc>
          <w:tcPr>
            <w:tcW w:w="2640" w:type="dxa"/>
          </w:tcPr>
          <w:p w14:paraId="31071B47" w14:textId="77777777" w:rsidR="00D86496" w:rsidRPr="009C4649" w:rsidRDefault="00D86496" w:rsidP="007E4330">
            <w:pPr>
              <w:rPr>
                <w:rFonts w:ascii="Arial" w:hAnsi="Arial" w:cs="Arial"/>
                <w:sz w:val="18"/>
                <w:szCs w:val="18"/>
              </w:rPr>
            </w:pPr>
          </w:p>
        </w:tc>
        <w:tc>
          <w:tcPr>
            <w:tcW w:w="1015" w:type="dxa"/>
          </w:tcPr>
          <w:p w14:paraId="78AE4283" w14:textId="77777777" w:rsidR="00D86496" w:rsidRPr="009C4649" w:rsidRDefault="00D86496" w:rsidP="007E4330">
            <w:pPr>
              <w:rPr>
                <w:rFonts w:ascii="Arial" w:hAnsi="Arial" w:cs="Arial"/>
                <w:sz w:val="18"/>
                <w:szCs w:val="18"/>
              </w:rPr>
            </w:pPr>
          </w:p>
        </w:tc>
      </w:tr>
      <w:tr w:rsidR="00D86496" w:rsidRPr="009C4649" w14:paraId="76827A5D" w14:textId="77777777" w:rsidTr="008D79EB">
        <w:tc>
          <w:tcPr>
            <w:tcW w:w="1098" w:type="dxa"/>
          </w:tcPr>
          <w:p w14:paraId="74FE7AE7" w14:textId="77777777" w:rsidR="00D86496" w:rsidRPr="009C4649" w:rsidRDefault="00D86496" w:rsidP="007E4330">
            <w:pPr>
              <w:rPr>
                <w:rFonts w:ascii="Arial" w:hAnsi="Arial" w:cs="Arial"/>
                <w:sz w:val="18"/>
                <w:szCs w:val="18"/>
              </w:rPr>
            </w:pPr>
          </w:p>
        </w:tc>
        <w:tc>
          <w:tcPr>
            <w:tcW w:w="4309" w:type="dxa"/>
          </w:tcPr>
          <w:p w14:paraId="61BDDF42" w14:textId="6627EC40"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Podpira avtomatsko prilagajanje virov AI modelom glede na njihovo obremenitev.</w:t>
            </w:r>
          </w:p>
        </w:tc>
        <w:tc>
          <w:tcPr>
            <w:tcW w:w="2640" w:type="dxa"/>
          </w:tcPr>
          <w:p w14:paraId="4C2AE42E" w14:textId="77777777" w:rsidR="00D86496" w:rsidRPr="009C4649" w:rsidRDefault="00D86496" w:rsidP="007E4330">
            <w:pPr>
              <w:rPr>
                <w:rFonts w:ascii="Arial" w:hAnsi="Arial" w:cs="Arial"/>
                <w:sz w:val="18"/>
                <w:szCs w:val="18"/>
              </w:rPr>
            </w:pPr>
          </w:p>
        </w:tc>
        <w:tc>
          <w:tcPr>
            <w:tcW w:w="1015" w:type="dxa"/>
          </w:tcPr>
          <w:p w14:paraId="2480A68F" w14:textId="77777777" w:rsidR="00D86496" w:rsidRPr="009C4649" w:rsidRDefault="00D86496" w:rsidP="007E4330">
            <w:pPr>
              <w:rPr>
                <w:rFonts w:ascii="Arial" w:hAnsi="Arial" w:cs="Arial"/>
                <w:sz w:val="18"/>
                <w:szCs w:val="18"/>
              </w:rPr>
            </w:pPr>
          </w:p>
        </w:tc>
      </w:tr>
      <w:tr w:rsidR="00D86496" w:rsidRPr="009C4649" w14:paraId="5DE320E7"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19A87CC0" w14:textId="77777777" w:rsidR="00D86496" w:rsidRPr="009C4649" w:rsidRDefault="00D86496" w:rsidP="007E4330">
            <w:pPr>
              <w:rPr>
                <w:rFonts w:ascii="Arial" w:hAnsi="Arial" w:cs="Arial"/>
                <w:sz w:val="18"/>
                <w:szCs w:val="18"/>
              </w:rPr>
            </w:pPr>
          </w:p>
        </w:tc>
        <w:tc>
          <w:tcPr>
            <w:tcW w:w="4309" w:type="dxa"/>
          </w:tcPr>
          <w:p w14:paraId="6FC68F43" w14:textId="6A091DF0"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Omogoča verzioniranje in nadzor nad AI modeli ter njihovo varno uvajanje v produkcijo.</w:t>
            </w:r>
          </w:p>
        </w:tc>
        <w:tc>
          <w:tcPr>
            <w:tcW w:w="2640" w:type="dxa"/>
          </w:tcPr>
          <w:p w14:paraId="2F73026A" w14:textId="77777777" w:rsidR="00D86496" w:rsidRPr="009C4649" w:rsidRDefault="00D86496" w:rsidP="007E4330">
            <w:pPr>
              <w:rPr>
                <w:rFonts w:ascii="Arial" w:hAnsi="Arial" w:cs="Arial"/>
                <w:sz w:val="18"/>
                <w:szCs w:val="18"/>
              </w:rPr>
            </w:pPr>
          </w:p>
        </w:tc>
        <w:tc>
          <w:tcPr>
            <w:tcW w:w="1015" w:type="dxa"/>
          </w:tcPr>
          <w:p w14:paraId="6A3066C2" w14:textId="77777777" w:rsidR="00D86496" w:rsidRPr="009C4649" w:rsidRDefault="00D86496" w:rsidP="007E4330">
            <w:pPr>
              <w:rPr>
                <w:rFonts w:ascii="Arial" w:hAnsi="Arial" w:cs="Arial"/>
                <w:sz w:val="18"/>
                <w:szCs w:val="18"/>
              </w:rPr>
            </w:pPr>
          </w:p>
        </w:tc>
      </w:tr>
      <w:tr w:rsidR="00D86496" w:rsidRPr="00DE3EF9" w14:paraId="6380234F" w14:textId="77777777" w:rsidTr="008D79EB">
        <w:tc>
          <w:tcPr>
            <w:tcW w:w="1098" w:type="dxa"/>
          </w:tcPr>
          <w:p w14:paraId="682736A1" w14:textId="34D97D14" w:rsidR="00D86496" w:rsidRPr="009C4649" w:rsidRDefault="00D86496" w:rsidP="007E4330">
            <w:pPr>
              <w:rPr>
                <w:rFonts w:ascii="Arial" w:hAnsi="Arial" w:cs="Arial"/>
                <w:sz w:val="18"/>
                <w:szCs w:val="18"/>
              </w:rPr>
            </w:pPr>
            <w:r w:rsidRPr="009C4649">
              <w:rPr>
                <w:rFonts w:ascii="Arial" w:hAnsi="Arial" w:cs="Arial"/>
                <w:sz w:val="18"/>
                <w:szCs w:val="18"/>
              </w:rPr>
              <w:t>1.1.23.</w:t>
            </w:r>
          </w:p>
        </w:tc>
        <w:tc>
          <w:tcPr>
            <w:tcW w:w="4309" w:type="dxa"/>
          </w:tcPr>
          <w:p w14:paraId="4367B9EF" w14:textId="296744B5" w:rsidR="00D86496" w:rsidRPr="005F1B8C" w:rsidRDefault="003409D3" w:rsidP="007E4330">
            <w:pPr>
              <w:rPr>
                <w:rFonts w:ascii="Arial" w:hAnsi="Arial" w:cs="Arial"/>
                <w:sz w:val="18"/>
                <w:szCs w:val="18"/>
              </w:rPr>
            </w:pPr>
            <w:r w:rsidRPr="00DE3EF9">
              <w:rPr>
                <w:rFonts w:ascii="Arial" w:hAnsi="Arial" w:cs="Arial"/>
                <w:sz w:val="18"/>
                <w:szCs w:val="18"/>
              </w:rPr>
              <w:t>Podpora za brezstrežniško računalništvo (Serverless/FaaS- Function as a Service)</w:t>
            </w:r>
          </w:p>
        </w:tc>
        <w:tc>
          <w:tcPr>
            <w:tcW w:w="2640" w:type="dxa"/>
          </w:tcPr>
          <w:p w14:paraId="7D54D625" w14:textId="77777777" w:rsidR="00D86496" w:rsidRPr="009C4649" w:rsidRDefault="00D86496" w:rsidP="007E4330">
            <w:pPr>
              <w:rPr>
                <w:rFonts w:ascii="Arial" w:hAnsi="Arial" w:cs="Arial"/>
                <w:sz w:val="18"/>
                <w:szCs w:val="18"/>
              </w:rPr>
            </w:pPr>
          </w:p>
        </w:tc>
        <w:tc>
          <w:tcPr>
            <w:tcW w:w="1015" w:type="dxa"/>
          </w:tcPr>
          <w:p w14:paraId="3AA83EDB" w14:textId="77777777" w:rsidR="00D86496" w:rsidRPr="009C4649" w:rsidRDefault="00D86496" w:rsidP="007E4330">
            <w:pPr>
              <w:rPr>
                <w:rFonts w:ascii="Arial" w:hAnsi="Arial" w:cs="Arial"/>
                <w:sz w:val="18"/>
                <w:szCs w:val="18"/>
              </w:rPr>
            </w:pPr>
          </w:p>
        </w:tc>
      </w:tr>
      <w:tr w:rsidR="00D86496" w:rsidRPr="009C4649" w14:paraId="2CA98BD8"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26CA8D48" w14:textId="77777777" w:rsidR="00D86496" w:rsidRPr="009C4649" w:rsidRDefault="00D86496" w:rsidP="007E4330">
            <w:pPr>
              <w:rPr>
                <w:rFonts w:ascii="Arial" w:hAnsi="Arial" w:cs="Arial"/>
                <w:sz w:val="18"/>
                <w:szCs w:val="18"/>
              </w:rPr>
            </w:pPr>
          </w:p>
        </w:tc>
        <w:tc>
          <w:tcPr>
            <w:tcW w:w="4309" w:type="dxa"/>
          </w:tcPr>
          <w:p w14:paraId="439AD3DB" w14:textId="58F6ED73" w:rsidR="00D86496" w:rsidRPr="00DE3EF9" w:rsidRDefault="003409D3">
            <w:pPr>
              <w:pStyle w:val="Odstavekseznama"/>
              <w:numPr>
                <w:ilvl w:val="0"/>
                <w:numId w:val="6"/>
              </w:numPr>
              <w:rPr>
                <w:rFonts w:ascii="Arial" w:hAnsi="Arial" w:cs="Arial"/>
                <w:sz w:val="18"/>
                <w:szCs w:val="18"/>
              </w:rPr>
            </w:pPr>
            <w:r w:rsidRPr="00DE3EF9">
              <w:rPr>
                <w:rFonts w:ascii="Arial" w:hAnsi="Arial" w:cs="Arial"/>
                <w:sz w:val="18"/>
                <w:szCs w:val="18"/>
              </w:rPr>
              <w:t>Platforma mora vključevati podporo za brezstrežniško izvajanje funkcij (Serverless / FaaS – Function as a Service), ki omogoča sprotno izvajanje kode brez potrebe po upravljanju infrastrukture</w:t>
            </w:r>
            <w:r w:rsidR="004274A9">
              <w:rPr>
                <w:rFonts w:ascii="Arial" w:hAnsi="Arial" w:cs="Arial"/>
                <w:sz w:val="18"/>
                <w:szCs w:val="18"/>
              </w:rPr>
              <w:t>.</w:t>
            </w:r>
          </w:p>
        </w:tc>
        <w:tc>
          <w:tcPr>
            <w:tcW w:w="2640" w:type="dxa"/>
          </w:tcPr>
          <w:p w14:paraId="25BE4417" w14:textId="77777777" w:rsidR="00D86496" w:rsidRPr="009C4649" w:rsidRDefault="00D86496" w:rsidP="007E4330">
            <w:pPr>
              <w:rPr>
                <w:rFonts w:ascii="Arial" w:hAnsi="Arial" w:cs="Arial"/>
                <w:sz w:val="18"/>
                <w:szCs w:val="18"/>
              </w:rPr>
            </w:pPr>
          </w:p>
        </w:tc>
        <w:tc>
          <w:tcPr>
            <w:tcW w:w="1015" w:type="dxa"/>
          </w:tcPr>
          <w:p w14:paraId="0F46DD6E" w14:textId="77777777" w:rsidR="00D86496" w:rsidRPr="009C4649" w:rsidRDefault="00D86496" w:rsidP="007E4330">
            <w:pPr>
              <w:rPr>
                <w:rFonts w:ascii="Arial" w:hAnsi="Arial" w:cs="Arial"/>
                <w:sz w:val="18"/>
                <w:szCs w:val="18"/>
              </w:rPr>
            </w:pPr>
          </w:p>
        </w:tc>
      </w:tr>
      <w:tr w:rsidR="00D86496" w:rsidRPr="009C4649" w14:paraId="2BEE8791" w14:textId="77777777" w:rsidTr="008D79EB">
        <w:tc>
          <w:tcPr>
            <w:tcW w:w="1098" w:type="dxa"/>
          </w:tcPr>
          <w:p w14:paraId="227AF865" w14:textId="77777777" w:rsidR="00D86496" w:rsidRPr="009C4649" w:rsidRDefault="00D86496" w:rsidP="00DE3EF9">
            <w:pPr>
              <w:pStyle w:val="Odstavekseznama"/>
            </w:pPr>
          </w:p>
        </w:tc>
        <w:tc>
          <w:tcPr>
            <w:tcW w:w="4309" w:type="dxa"/>
          </w:tcPr>
          <w:p w14:paraId="62980AA3" w14:textId="0FF61E74"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Funkcije se samodejno skalirajo glede na obremenitev, brez ročnega upravljanja virov.</w:t>
            </w:r>
          </w:p>
        </w:tc>
        <w:tc>
          <w:tcPr>
            <w:tcW w:w="2640" w:type="dxa"/>
          </w:tcPr>
          <w:p w14:paraId="7DDD0825" w14:textId="77777777" w:rsidR="00D86496" w:rsidRPr="009C4649" w:rsidRDefault="00D86496" w:rsidP="007E4330">
            <w:pPr>
              <w:rPr>
                <w:rFonts w:ascii="Arial" w:hAnsi="Arial" w:cs="Arial"/>
                <w:sz w:val="18"/>
                <w:szCs w:val="18"/>
              </w:rPr>
            </w:pPr>
          </w:p>
        </w:tc>
        <w:tc>
          <w:tcPr>
            <w:tcW w:w="1015" w:type="dxa"/>
          </w:tcPr>
          <w:p w14:paraId="238E7A17" w14:textId="77777777" w:rsidR="00D86496" w:rsidRPr="009C4649" w:rsidRDefault="00D86496" w:rsidP="007E4330">
            <w:pPr>
              <w:rPr>
                <w:rFonts w:ascii="Arial" w:hAnsi="Arial" w:cs="Arial"/>
                <w:sz w:val="18"/>
                <w:szCs w:val="18"/>
              </w:rPr>
            </w:pPr>
          </w:p>
        </w:tc>
      </w:tr>
      <w:tr w:rsidR="00D86496" w:rsidRPr="009C4649" w14:paraId="03109D98"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78D39CE4" w14:textId="77777777" w:rsidR="00D86496" w:rsidRPr="009C4649" w:rsidRDefault="00D86496" w:rsidP="007E4330">
            <w:pPr>
              <w:rPr>
                <w:rFonts w:ascii="Arial" w:hAnsi="Arial" w:cs="Arial"/>
                <w:sz w:val="18"/>
                <w:szCs w:val="18"/>
              </w:rPr>
            </w:pPr>
          </w:p>
        </w:tc>
        <w:tc>
          <w:tcPr>
            <w:tcW w:w="4309" w:type="dxa"/>
          </w:tcPr>
          <w:p w14:paraId="6936C126" w14:textId="0E816A4D"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Platforma mora omogočati integracijo z obstoječimi DevSecOps procesi ter podatkovnimi storitvami za učinkovito izvajanje funkcij.</w:t>
            </w:r>
          </w:p>
        </w:tc>
        <w:tc>
          <w:tcPr>
            <w:tcW w:w="2640" w:type="dxa"/>
          </w:tcPr>
          <w:p w14:paraId="749CC56A" w14:textId="77777777" w:rsidR="00D86496" w:rsidRPr="009C4649" w:rsidRDefault="00D86496" w:rsidP="007E4330">
            <w:pPr>
              <w:rPr>
                <w:rFonts w:ascii="Arial" w:hAnsi="Arial" w:cs="Arial"/>
                <w:sz w:val="18"/>
                <w:szCs w:val="18"/>
              </w:rPr>
            </w:pPr>
          </w:p>
        </w:tc>
        <w:tc>
          <w:tcPr>
            <w:tcW w:w="1015" w:type="dxa"/>
          </w:tcPr>
          <w:p w14:paraId="3D4E61F4" w14:textId="77777777" w:rsidR="00D86496" w:rsidRPr="009C4649" w:rsidRDefault="00D86496" w:rsidP="007E4330">
            <w:pPr>
              <w:rPr>
                <w:rFonts w:ascii="Arial" w:hAnsi="Arial" w:cs="Arial"/>
                <w:sz w:val="18"/>
                <w:szCs w:val="18"/>
              </w:rPr>
            </w:pPr>
          </w:p>
        </w:tc>
      </w:tr>
      <w:tr w:rsidR="00D86496" w:rsidRPr="009C4649" w14:paraId="26F36B51" w14:textId="77777777" w:rsidTr="008D79EB">
        <w:tc>
          <w:tcPr>
            <w:tcW w:w="1098" w:type="dxa"/>
          </w:tcPr>
          <w:p w14:paraId="2F942EB0" w14:textId="77777777" w:rsidR="00D86496" w:rsidRPr="009C4649" w:rsidRDefault="00D86496" w:rsidP="007E4330">
            <w:pPr>
              <w:rPr>
                <w:rFonts w:ascii="Arial" w:hAnsi="Arial" w:cs="Arial"/>
                <w:sz w:val="18"/>
                <w:szCs w:val="18"/>
              </w:rPr>
            </w:pPr>
          </w:p>
        </w:tc>
        <w:tc>
          <w:tcPr>
            <w:tcW w:w="4309" w:type="dxa"/>
          </w:tcPr>
          <w:p w14:paraId="62CFD57A" w14:textId="6DF21019"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Podprte naj bodo priljubljene odprtokodne rešitve, kot so Knative, OpenFaaS ali Kubeless, ter integracija z API prehodi (API Gateways).</w:t>
            </w:r>
          </w:p>
        </w:tc>
        <w:tc>
          <w:tcPr>
            <w:tcW w:w="2640" w:type="dxa"/>
          </w:tcPr>
          <w:p w14:paraId="5A3D845B" w14:textId="77777777" w:rsidR="00D86496" w:rsidRPr="009C4649" w:rsidRDefault="00D86496" w:rsidP="007E4330">
            <w:pPr>
              <w:rPr>
                <w:rFonts w:ascii="Arial" w:hAnsi="Arial" w:cs="Arial"/>
                <w:sz w:val="18"/>
                <w:szCs w:val="18"/>
              </w:rPr>
            </w:pPr>
          </w:p>
        </w:tc>
        <w:tc>
          <w:tcPr>
            <w:tcW w:w="1015" w:type="dxa"/>
          </w:tcPr>
          <w:p w14:paraId="050B8B80" w14:textId="77777777" w:rsidR="00D86496" w:rsidRPr="009C4649" w:rsidRDefault="00D86496" w:rsidP="007E4330">
            <w:pPr>
              <w:rPr>
                <w:rFonts w:ascii="Arial" w:hAnsi="Arial" w:cs="Arial"/>
                <w:sz w:val="18"/>
                <w:szCs w:val="18"/>
              </w:rPr>
            </w:pPr>
          </w:p>
        </w:tc>
      </w:tr>
      <w:tr w:rsidR="00D86496" w:rsidRPr="009C4649" w14:paraId="12F0658B"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6368D6A5" w14:textId="77777777" w:rsidR="00D86496" w:rsidRPr="009C4649" w:rsidRDefault="00D86496" w:rsidP="007E4330">
            <w:pPr>
              <w:rPr>
                <w:rFonts w:ascii="Arial" w:hAnsi="Arial" w:cs="Arial"/>
                <w:sz w:val="18"/>
                <w:szCs w:val="18"/>
              </w:rPr>
            </w:pPr>
          </w:p>
        </w:tc>
        <w:tc>
          <w:tcPr>
            <w:tcW w:w="4309" w:type="dxa"/>
          </w:tcPr>
          <w:p w14:paraId="47FF5813" w14:textId="77C8699F"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 xml:space="preserve">Platforma mora omogočati izvajanje funkcij v različnih programskih jezikih, skladno z </w:t>
            </w:r>
            <w:r w:rsidRPr="00DE3EF9">
              <w:rPr>
                <w:rFonts w:ascii="Arial" w:hAnsi="Arial" w:cs="Arial"/>
                <w:sz w:val="18"/>
                <w:szCs w:val="18"/>
              </w:rPr>
              <w:lastRenderedPageBreak/>
              <w:t>Referenčno arhitekturo aplikacijskih rešitev za DRO.</w:t>
            </w:r>
          </w:p>
        </w:tc>
        <w:tc>
          <w:tcPr>
            <w:tcW w:w="2640" w:type="dxa"/>
          </w:tcPr>
          <w:p w14:paraId="29E2AC77" w14:textId="77777777" w:rsidR="00D86496" w:rsidRPr="009C4649" w:rsidRDefault="00D86496" w:rsidP="007E4330">
            <w:pPr>
              <w:rPr>
                <w:rFonts w:ascii="Arial" w:hAnsi="Arial" w:cs="Arial"/>
                <w:sz w:val="18"/>
                <w:szCs w:val="18"/>
              </w:rPr>
            </w:pPr>
          </w:p>
        </w:tc>
        <w:tc>
          <w:tcPr>
            <w:tcW w:w="1015" w:type="dxa"/>
          </w:tcPr>
          <w:p w14:paraId="77FF29B8" w14:textId="77777777" w:rsidR="00D86496" w:rsidRPr="009C4649" w:rsidRDefault="00D86496" w:rsidP="007E4330">
            <w:pPr>
              <w:rPr>
                <w:rFonts w:ascii="Arial" w:hAnsi="Arial" w:cs="Arial"/>
                <w:sz w:val="18"/>
                <w:szCs w:val="18"/>
              </w:rPr>
            </w:pPr>
          </w:p>
        </w:tc>
      </w:tr>
      <w:tr w:rsidR="00D86496" w:rsidRPr="009C4649" w14:paraId="306BF868" w14:textId="77777777" w:rsidTr="008D79EB">
        <w:tc>
          <w:tcPr>
            <w:tcW w:w="1098" w:type="dxa"/>
          </w:tcPr>
          <w:p w14:paraId="79E649CD" w14:textId="77777777" w:rsidR="00D86496" w:rsidRPr="009C4649" w:rsidRDefault="00D86496" w:rsidP="007E4330">
            <w:pPr>
              <w:rPr>
                <w:rFonts w:ascii="Arial" w:hAnsi="Arial" w:cs="Arial"/>
                <w:sz w:val="18"/>
                <w:szCs w:val="18"/>
              </w:rPr>
            </w:pPr>
          </w:p>
        </w:tc>
        <w:tc>
          <w:tcPr>
            <w:tcW w:w="4309" w:type="dxa"/>
          </w:tcPr>
          <w:p w14:paraId="12AA43BF" w14:textId="088210C3" w:rsidR="00D86496" w:rsidRPr="00DE3EF9" w:rsidRDefault="004274A9">
            <w:pPr>
              <w:pStyle w:val="Odstavekseznama"/>
              <w:numPr>
                <w:ilvl w:val="0"/>
                <w:numId w:val="6"/>
              </w:numPr>
              <w:rPr>
                <w:rFonts w:ascii="Arial" w:hAnsi="Arial" w:cs="Arial"/>
                <w:sz w:val="18"/>
                <w:szCs w:val="18"/>
              </w:rPr>
            </w:pPr>
            <w:r w:rsidRPr="00DE3EF9">
              <w:rPr>
                <w:rFonts w:ascii="Arial" w:hAnsi="Arial" w:cs="Arial"/>
                <w:sz w:val="18"/>
                <w:szCs w:val="18"/>
              </w:rPr>
              <w:t>Varnostne funkcionalnosti morajo vključevati izolacijo izvajanja, preverjanje avtentičnosti ter skladnost s sodobnimi varnostnimi standardi.</w:t>
            </w:r>
          </w:p>
        </w:tc>
        <w:tc>
          <w:tcPr>
            <w:tcW w:w="2640" w:type="dxa"/>
          </w:tcPr>
          <w:p w14:paraId="28F5BD0C" w14:textId="77777777" w:rsidR="00D86496" w:rsidRPr="009C4649" w:rsidRDefault="00D86496" w:rsidP="007E4330">
            <w:pPr>
              <w:rPr>
                <w:rFonts w:ascii="Arial" w:hAnsi="Arial" w:cs="Arial"/>
                <w:sz w:val="18"/>
                <w:szCs w:val="18"/>
              </w:rPr>
            </w:pPr>
          </w:p>
        </w:tc>
        <w:tc>
          <w:tcPr>
            <w:tcW w:w="1015" w:type="dxa"/>
          </w:tcPr>
          <w:p w14:paraId="766233D9" w14:textId="77777777" w:rsidR="00D86496" w:rsidRPr="009C4649" w:rsidRDefault="00D86496" w:rsidP="007E4330">
            <w:pPr>
              <w:rPr>
                <w:rFonts w:ascii="Arial" w:hAnsi="Arial" w:cs="Arial"/>
                <w:sz w:val="18"/>
                <w:szCs w:val="18"/>
              </w:rPr>
            </w:pPr>
          </w:p>
        </w:tc>
      </w:tr>
      <w:tr w:rsidR="00D86496" w:rsidRPr="00DE3EF9" w14:paraId="6F52F316"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392568E7" w14:textId="1D34760F" w:rsidR="00D86496" w:rsidRPr="009C4649" w:rsidRDefault="00D86496" w:rsidP="007E4330">
            <w:pPr>
              <w:rPr>
                <w:rFonts w:ascii="Arial" w:hAnsi="Arial" w:cs="Arial"/>
                <w:sz w:val="18"/>
                <w:szCs w:val="18"/>
              </w:rPr>
            </w:pPr>
            <w:r w:rsidRPr="00973C9D">
              <w:rPr>
                <w:rFonts w:ascii="Arial" w:hAnsi="Arial" w:cs="Arial"/>
                <w:sz w:val="18"/>
                <w:szCs w:val="18"/>
              </w:rPr>
              <w:t>1.1.24.</w:t>
            </w:r>
          </w:p>
        </w:tc>
        <w:tc>
          <w:tcPr>
            <w:tcW w:w="4309" w:type="dxa"/>
          </w:tcPr>
          <w:p w14:paraId="6B362574" w14:textId="50A803FA" w:rsidR="00D86496" w:rsidRPr="005F1B8C" w:rsidRDefault="003409D3" w:rsidP="007E4330">
            <w:pPr>
              <w:rPr>
                <w:rFonts w:ascii="Arial" w:hAnsi="Arial" w:cs="Arial"/>
                <w:sz w:val="18"/>
                <w:szCs w:val="18"/>
              </w:rPr>
            </w:pPr>
            <w:r w:rsidRPr="00DE3EF9">
              <w:rPr>
                <w:rFonts w:ascii="Arial" w:hAnsi="Arial" w:cs="Arial"/>
                <w:sz w:val="18"/>
                <w:szCs w:val="18"/>
              </w:rPr>
              <w:t>Obračunavanje stroškov porabe virov in IT storitev (charging &amp; billing)</w:t>
            </w:r>
          </w:p>
        </w:tc>
        <w:tc>
          <w:tcPr>
            <w:tcW w:w="2640" w:type="dxa"/>
          </w:tcPr>
          <w:p w14:paraId="1747D48B" w14:textId="77777777" w:rsidR="00D86496" w:rsidRPr="009C4649" w:rsidRDefault="00D86496" w:rsidP="007E4330">
            <w:pPr>
              <w:rPr>
                <w:rFonts w:ascii="Arial" w:hAnsi="Arial" w:cs="Arial"/>
                <w:sz w:val="18"/>
                <w:szCs w:val="18"/>
              </w:rPr>
            </w:pPr>
          </w:p>
        </w:tc>
        <w:tc>
          <w:tcPr>
            <w:tcW w:w="1015" w:type="dxa"/>
          </w:tcPr>
          <w:p w14:paraId="39B1A6A6" w14:textId="77777777" w:rsidR="00D86496" w:rsidRPr="009C4649" w:rsidRDefault="00D86496" w:rsidP="007E4330">
            <w:pPr>
              <w:rPr>
                <w:rFonts w:ascii="Arial" w:hAnsi="Arial" w:cs="Arial"/>
                <w:sz w:val="18"/>
                <w:szCs w:val="18"/>
              </w:rPr>
            </w:pPr>
          </w:p>
        </w:tc>
      </w:tr>
      <w:tr w:rsidR="00D86496" w:rsidRPr="009C4649" w14:paraId="55DD9F85" w14:textId="77777777" w:rsidTr="008D79EB">
        <w:tc>
          <w:tcPr>
            <w:tcW w:w="1098" w:type="dxa"/>
          </w:tcPr>
          <w:p w14:paraId="56B228A4" w14:textId="77777777" w:rsidR="00D86496" w:rsidRPr="009C4649" w:rsidRDefault="00D86496" w:rsidP="007E4330">
            <w:pPr>
              <w:rPr>
                <w:rFonts w:ascii="Arial" w:hAnsi="Arial" w:cs="Arial"/>
                <w:sz w:val="18"/>
                <w:szCs w:val="18"/>
              </w:rPr>
            </w:pPr>
          </w:p>
        </w:tc>
        <w:tc>
          <w:tcPr>
            <w:tcW w:w="4309" w:type="dxa"/>
          </w:tcPr>
          <w:p w14:paraId="6E22CBD8" w14:textId="77777777" w:rsidR="003409D3" w:rsidRPr="00DE3EF9" w:rsidRDefault="003409D3">
            <w:pPr>
              <w:pStyle w:val="Odstavekseznama"/>
              <w:numPr>
                <w:ilvl w:val="0"/>
                <w:numId w:val="8"/>
              </w:numPr>
              <w:rPr>
                <w:rFonts w:ascii="Arial" w:hAnsi="Arial" w:cs="Arial"/>
                <w:sz w:val="18"/>
                <w:szCs w:val="18"/>
              </w:rPr>
            </w:pPr>
            <w:r w:rsidRPr="00DE3EF9">
              <w:rPr>
                <w:rFonts w:ascii="Arial" w:hAnsi="Arial" w:cs="Arial"/>
                <w:sz w:val="18"/>
                <w:szCs w:val="18"/>
              </w:rPr>
              <w:t>Večnajemniški obračun storitev</w:t>
            </w:r>
          </w:p>
          <w:p w14:paraId="47F300C0" w14:textId="77777777" w:rsidR="003409D3" w:rsidRPr="00DE3EF9" w:rsidRDefault="003409D3">
            <w:pPr>
              <w:pStyle w:val="Odstavekseznama"/>
              <w:numPr>
                <w:ilvl w:val="1"/>
                <w:numId w:val="7"/>
              </w:numPr>
              <w:rPr>
                <w:rFonts w:ascii="Arial" w:hAnsi="Arial" w:cs="Arial"/>
                <w:sz w:val="18"/>
                <w:szCs w:val="18"/>
              </w:rPr>
            </w:pPr>
            <w:r w:rsidRPr="00DE3EF9">
              <w:rPr>
                <w:rFonts w:ascii="Arial" w:hAnsi="Arial" w:cs="Arial"/>
                <w:sz w:val="18"/>
                <w:szCs w:val="18"/>
              </w:rPr>
              <w:t>Podpora za obračunavanje porabe na ravni posamezne uporabniške organizacije (tenant).</w:t>
            </w:r>
          </w:p>
          <w:p w14:paraId="0BCDFBA4" w14:textId="49E9E035" w:rsidR="00D86496" w:rsidRPr="00DE3EF9" w:rsidRDefault="003409D3">
            <w:pPr>
              <w:pStyle w:val="Odstavekseznama"/>
              <w:numPr>
                <w:ilvl w:val="1"/>
                <w:numId w:val="7"/>
              </w:numPr>
              <w:rPr>
                <w:rFonts w:ascii="Arial" w:hAnsi="Arial" w:cs="Arial"/>
                <w:sz w:val="18"/>
                <w:szCs w:val="18"/>
              </w:rPr>
            </w:pPr>
            <w:r w:rsidRPr="00DE3EF9">
              <w:rPr>
                <w:rFonts w:ascii="Arial" w:hAnsi="Arial" w:cs="Arial"/>
                <w:sz w:val="18"/>
                <w:szCs w:val="18"/>
              </w:rPr>
              <w:t xml:space="preserve">Ločeno obračunavanje IT storitev po posameznem projektu ali informacijski rešitvi. </w:t>
            </w:r>
          </w:p>
        </w:tc>
        <w:tc>
          <w:tcPr>
            <w:tcW w:w="2640" w:type="dxa"/>
          </w:tcPr>
          <w:p w14:paraId="783B70CE" w14:textId="77777777" w:rsidR="00D86496" w:rsidRPr="009C4649" w:rsidRDefault="00D86496" w:rsidP="007E4330">
            <w:pPr>
              <w:rPr>
                <w:rFonts w:ascii="Arial" w:hAnsi="Arial" w:cs="Arial"/>
                <w:sz w:val="18"/>
                <w:szCs w:val="18"/>
              </w:rPr>
            </w:pPr>
          </w:p>
        </w:tc>
        <w:tc>
          <w:tcPr>
            <w:tcW w:w="1015" w:type="dxa"/>
          </w:tcPr>
          <w:p w14:paraId="1B6391D0" w14:textId="77777777" w:rsidR="00D86496" w:rsidRPr="009C4649" w:rsidRDefault="00D86496" w:rsidP="007E4330">
            <w:pPr>
              <w:rPr>
                <w:rFonts w:ascii="Arial" w:hAnsi="Arial" w:cs="Arial"/>
                <w:sz w:val="18"/>
                <w:szCs w:val="18"/>
              </w:rPr>
            </w:pPr>
          </w:p>
        </w:tc>
      </w:tr>
      <w:tr w:rsidR="00D86496" w:rsidRPr="00973C9D" w14:paraId="33989EE2"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378DE818" w14:textId="77777777" w:rsidR="00D86496" w:rsidRPr="00973C9D" w:rsidRDefault="00D86496" w:rsidP="007E5584">
            <w:pPr>
              <w:rPr>
                <w:rFonts w:ascii="Arial" w:hAnsi="Arial" w:cs="Arial"/>
                <w:sz w:val="18"/>
                <w:szCs w:val="18"/>
              </w:rPr>
            </w:pPr>
          </w:p>
        </w:tc>
        <w:tc>
          <w:tcPr>
            <w:tcW w:w="4309" w:type="dxa"/>
          </w:tcPr>
          <w:p w14:paraId="4C328ABF" w14:textId="77777777" w:rsidR="00DE3EF9" w:rsidRPr="007E4330" w:rsidRDefault="00DE3EF9">
            <w:pPr>
              <w:pStyle w:val="Odstavekseznama"/>
              <w:numPr>
                <w:ilvl w:val="0"/>
                <w:numId w:val="9"/>
              </w:numPr>
              <w:rPr>
                <w:rFonts w:ascii="Arial" w:hAnsi="Arial" w:cs="Arial"/>
                <w:sz w:val="18"/>
                <w:szCs w:val="18"/>
              </w:rPr>
            </w:pPr>
            <w:r w:rsidRPr="007E4330">
              <w:rPr>
                <w:rFonts w:ascii="Arial" w:hAnsi="Arial" w:cs="Arial"/>
                <w:sz w:val="18"/>
                <w:szCs w:val="18"/>
              </w:rPr>
              <w:t xml:space="preserve">Obračun IT storitev iz kataloga storitev </w:t>
            </w:r>
          </w:p>
          <w:p w14:paraId="5A0DBCF4" w14:textId="33721327" w:rsidR="00D86496" w:rsidRPr="00DE3EF9" w:rsidDel="007E5584" w:rsidRDefault="00DE3EF9">
            <w:pPr>
              <w:pStyle w:val="Odstavekseznama"/>
              <w:numPr>
                <w:ilvl w:val="1"/>
                <w:numId w:val="7"/>
              </w:numPr>
              <w:rPr>
                <w:rFonts w:ascii="Arial" w:hAnsi="Arial" w:cs="Arial"/>
                <w:sz w:val="18"/>
                <w:szCs w:val="18"/>
              </w:rPr>
            </w:pPr>
            <w:r w:rsidRPr="007E4330">
              <w:rPr>
                <w:rFonts w:ascii="Arial" w:hAnsi="Arial" w:cs="Arial"/>
                <w:sz w:val="18"/>
                <w:szCs w:val="18"/>
              </w:rPr>
              <w:t>Platforma mora imeti vgrajen katalog IT storitev, kjer so definirane cene posameznih storitev.</w:t>
            </w:r>
          </w:p>
        </w:tc>
        <w:tc>
          <w:tcPr>
            <w:tcW w:w="2640" w:type="dxa"/>
          </w:tcPr>
          <w:p w14:paraId="5C16CD7B" w14:textId="77777777" w:rsidR="00D86496" w:rsidRPr="00973C9D" w:rsidRDefault="00D86496" w:rsidP="007E5584">
            <w:pPr>
              <w:rPr>
                <w:rFonts w:ascii="Arial" w:hAnsi="Arial" w:cs="Arial"/>
                <w:sz w:val="18"/>
                <w:szCs w:val="18"/>
              </w:rPr>
            </w:pPr>
          </w:p>
        </w:tc>
        <w:tc>
          <w:tcPr>
            <w:tcW w:w="1015" w:type="dxa"/>
          </w:tcPr>
          <w:p w14:paraId="71D5D6A6" w14:textId="77777777" w:rsidR="00D86496" w:rsidRPr="00973C9D" w:rsidRDefault="00D86496" w:rsidP="007E5584">
            <w:pPr>
              <w:rPr>
                <w:rFonts w:ascii="Arial" w:hAnsi="Arial" w:cs="Arial"/>
                <w:sz w:val="18"/>
                <w:szCs w:val="18"/>
              </w:rPr>
            </w:pPr>
          </w:p>
        </w:tc>
      </w:tr>
      <w:tr w:rsidR="00D86496" w:rsidRPr="00973C9D" w14:paraId="2D3005F4" w14:textId="77777777" w:rsidTr="008D79EB">
        <w:tc>
          <w:tcPr>
            <w:tcW w:w="1098" w:type="dxa"/>
          </w:tcPr>
          <w:p w14:paraId="33EE5C0A" w14:textId="77777777" w:rsidR="00D86496" w:rsidRPr="00973C9D" w:rsidRDefault="00D86496" w:rsidP="007E5584">
            <w:pPr>
              <w:rPr>
                <w:rFonts w:ascii="Arial" w:hAnsi="Arial" w:cs="Arial"/>
                <w:sz w:val="18"/>
                <w:szCs w:val="18"/>
              </w:rPr>
            </w:pPr>
          </w:p>
        </w:tc>
        <w:tc>
          <w:tcPr>
            <w:tcW w:w="4309" w:type="dxa"/>
          </w:tcPr>
          <w:p w14:paraId="21724E80" w14:textId="77777777" w:rsidR="00DE3EF9" w:rsidRPr="007E4330" w:rsidRDefault="00DE3EF9">
            <w:pPr>
              <w:pStyle w:val="Odstavekseznama"/>
              <w:numPr>
                <w:ilvl w:val="0"/>
                <w:numId w:val="10"/>
              </w:numPr>
              <w:rPr>
                <w:rFonts w:ascii="Arial" w:hAnsi="Arial" w:cs="Arial"/>
                <w:sz w:val="18"/>
                <w:szCs w:val="18"/>
              </w:rPr>
            </w:pPr>
            <w:r w:rsidRPr="007E4330">
              <w:rPr>
                <w:rFonts w:ascii="Arial" w:hAnsi="Arial" w:cs="Arial"/>
                <w:sz w:val="18"/>
                <w:szCs w:val="18"/>
              </w:rPr>
              <w:t>Obračun dejanske porabe</w:t>
            </w:r>
          </w:p>
          <w:p w14:paraId="393A526D" w14:textId="77777777" w:rsidR="00DE3EF9" w:rsidRPr="007E4330" w:rsidRDefault="00DE3EF9">
            <w:pPr>
              <w:pStyle w:val="Odstavekseznama"/>
              <w:numPr>
                <w:ilvl w:val="1"/>
                <w:numId w:val="7"/>
              </w:numPr>
              <w:rPr>
                <w:rFonts w:ascii="Arial" w:hAnsi="Arial" w:cs="Arial"/>
                <w:sz w:val="18"/>
                <w:szCs w:val="18"/>
              </w:rPr>
            </w:pPr>
            <w:r w:rsidRPr="007E4330">
              <w:rPr>
                <w:rFonts w:ascii="Arial" w:hAnsi="Arial" w:cs="Arial"/>
                <w:sz w:val="18"/>
                <w:szCs w:val="18"/>
              </w:rPr>
              <w:t>Podpora za obračun strojnih virov (CPU, RAM, diskovni prostor).</w:t>
            </w:r>
          </w:p>
          <w:p w14:paraId="0D78F5D8" w14:textId="77777777" w:rsidR="00DE3EF9" w:rsidRPr="007E4330" w:rsidRDefault="00DE3EF9">
            <w:pPr>
              <w:pStyle w:val="Odstavekseznama"/>
              <w:numPr>
                <w:ilvl w:val="1"/>
                <w:numId w:val="7"/>
              </w:numPr>
              <w:rPr>
                <w:rFonts w:ascii="Arial" w:hAnsi="Arial" w:cs="Arial"/>
                <w:sz w:val="18"/>
                <w:szCs w:val="18"/>
              </w:rPr>
            </w:pPr>
            <w:r w:rsidRPr="007E4330">
              <w:rPr>
                <w:rFonts w:ascii="Arial" w:hAnsi="Arial" w:cs="Arial"/>
                <w:sz w:val="18"/>
                <w:szCs w:val="18"/>
              </w:rPr>
              <w:t>Podpora za obračun IT storitev.</w:t>
            </w:r>
          </w:p>
          <w:p w14:paraId="747C1590" w14:textId="77777777" w:rsidR="00DE3EF9" w:rsidRPr="007E4330" w:rsidRDefault="00DE3EF9">
            <w:pPr>
              <w:pStyle w:val="Odstavekseznama"/>
              <w:numPr>
                <w:ilvl w:val="1"/>
                <w:numId w:val="7"/>
              </w:numPr>
              <w:rPr>
                <w:rFonts w:ascii="Arial" w:hAnsi="Arial" w:cs="Arial"/>
                <w:sz w:val="18"/>
                <w:szCs w:val="18"/>
              </w:rPr>
            </w:pPr>
            <w:r w:rsidRPr="007E4330">
              <w:rPr>
                <w:rFonts w:ascii="Arial" w:hAnsi="Arial" w:cs="Arial"/>
                <w:sz w:val="18"/>
                <w:szCs w:val="18"/>
              </w:rPr>
              <w:t>Možnost konfiguracije različnih tarifnih načrtov za različne uporabnike ali vrste uporabe (razvoj, test, šola, produkcija).</w:t>
            </w:r>
          </w:p>
          <w:p w14:paraId="5A4DB643" w14:textId="02B88A4D" w:rsidR="00D86496" w:rsidRPr="00DE3EF9" w:rsidDel="007E5584" w:rsidRDefault="00DE3EF9">
            <w:pPr>
              <w:pStyle w:val="Odstavekseznama"/>
              <w:numPr>
                <w:ilvl w:val="1"/>
                <w:numId w:val="7"/>
              </w:numPr>
              <w:rPr>
                <w:rFonts w:ascii="Arial" w:hAnsi="Arial" w:cs="Arial"/>
                <w:sz w:val="18"/>
                <w:szCs w:val="18"/>
              </w:rPr>
            </w:pPr>
            <w:r w:rsidRPr="007E4330">
              <w:rPr>
                <w:rFonts w:ascii="Arial" w:hAnsi="Arial" w:cs="Arial"/>
                <w:sz w:val="18"/>
                <w:szCs w:val="18"/>
              </w:rPr>
              <w:t>Omogočanje nastavljanja mej porabe in opozoril za posameznega uporabnika ali projekt.</w:t>
            </w:r>
          </w:p>
        </w:tc>
        <w:tc>
          <w:tcPr>
            <w:tcW w:w="2640" w:type="dxa"/>
          </w:tcPr>
          <w:p w14:paraId="7255FEE1" w14:textId="77777777" w:rsidR="00D86496" w:rsidRPr="00973C9D" w:rsidRDefault="00D86496" w:rsidP="007E5584">
            <w:pPr>
              <w:rPr>
                <w:rFonts w:ascii="Arial" w:hAnsi="Arial" w:cs="Arial"/>
                <w:sz w:val="18"/>
                <w:szCs w:val="18"/>
              </w:rPr>
            </w:pPr>
          </w:p>
        </w:tc>
        <w:tc>
          <w:tcPr>
            <w:tcW w:w="1015" w:type="dxa"/>
          </w:tcPr>
          <w:p w14:paraId="681FF612" w14:textId="77777777" w:rsidR="00D86496" w:rsidRPr="00973C9D" w:rsidRDefault="00D86496" w:rsidP="007E5584">
            <w:pPr>
              <w:rPr>
                <w:rFonts w:ascii="Arial" w:hAnsi="Arial" w:cs="Arial"/>
                <w:sz w:val="18"/>
                <w:szCs w:val="18"/>
              </w:rPr>
            </w:pPr>
          </w:p>
        </w:tc>
      </w:tr>
      <w:tr w:rsidR="00D86496" w:rsidRPr="00973C9D" w14:paraId="6EA87D96" w14:textId="77777777" w:rsidTr="008D79EB">
        <w:trPr>
          <w:cnfStyle w:val="000000100000" w:firstRow="0" w:lastRow="0" w:firstColumn="0" w:lastColumn="0" w:oddVBand="0" w:evenVBand="0" w:oddHBand="1" w:evenHBand="0" w:firstRowFirstColumn="0" w:firstRowLastColumn="0" w:lastRowFirstColumn="0" w:lastRowLastColumn="0"/>
        </w:trPr>
        <w:tc>
          <w:tcPr>
            <w:tcW w:w="1098" w:type="dxa"/>
          </w:tcPr>
          <w:p w14:paraId="31115ED0" w14:textId="77777777" w:rsidR="00D86496" w:rsidRPr="00973C9D" w:rsidRDefault="00D86496" w:rsidP="007E5584">
            <w:pPr>
              <w:rPr>
                <w:rFonts w:ascii="Arial" w:hAnsi="Arial" w:cs="Arial"/>
                <w:sz w:val="18"/>
                <w:szCs w:val="18"/>
              </w:rPr>
            </w:pPr>
          </w:p>
        </w:tc>
        <w:tc>
          <w:tcPr>
            <w:tcW w:w="4309" w:type="dxa"/>
          </w:tcPr>
          <w:p w14:paraId="62A4EF01" w14:textId="77777777" w:rsidR="004274A9" w:rsidRPr="007E4330" w:rsidRDefault="004274A9">
            <w:pPr>
              <w:pStyle w:val="Odstavekseznama"/>
              <w:numPr>
                <w:ilvl w:val="0"/>
                <w:numId w:val="10"/>
              </w:numPr>
              <w:rPr>
                <w:rFonts w:ascii="Arial" w:hAnsi="Arial" w:cs="Arial"/>
                <w:sz w:val="18"/>
                <w:szCs w:val="18"/>
              </w:rPr>
            </w:pPr>
            <w:r w:rsidRPr="007E4330">
              <w:rPr>
                <w:rFonts w:ascii="Arial" w:hAnsi="Arial" w:cs="Arial"/>
                <w:sz w:val="18"/>
                <w:szCs w:val="18"/>
              </w:rPr>
              <w:t>Samodejno zbiranje podatkov o porabi</w:t>
            </w:r>
          </w:p>
          <w:p w14:paraId="6C71DF30" w14:textId="77777777" w:rsidR="004274A9" w:rsidRPr="007E4330" w:rsidRDefault="004274A9">
            <w:pPr>
              <w:pStyle w:val="Odstavekseznama"/>
              <w:numPr>
                <w:ilvl w:val="1"/>
                <w:numId w:val="7"/>
              </w:numPr>
              <w:rPr>
                <w:rFonts w:ascii="Arial" w:hAnsi="Arial" w:cs="Arial"/>
                <w:sz w:val="18"/>
                <w:szCs w:val="18"/>
              </w:rPr>
            </w:pPr>
            <w:r w:rsidRPr="007E4330">
              <w:rPr>
                <w:rFonts w:ascii="Arial" w:hAnsi="Arial" w:cs="Arial"/>
                <w:sz w:val="18"/>
                <w:szCs w:val="18"/>
              </w:rPr>
              <w:t>Meritve morajo biti avtomatizirane in kontinuirane, brez ročnih posegov.</w:t>
            </w:r>
          </w:p>
          <w:p w14:paraId="2DA1B925" w14:textId="77777777" w:rsidR="00DE3EF9" w:rsidRDefault="004274A9">
            <w:pPr>
              <w:pStyle w:val="Odstavekseznama"/>
              <w:numPr>
                <w:ilvl w:val="1"/>
                <w:numId w:val="7"/>
              </w:numPr>
              <w:rPr>
                <w:rFonts w:ascii="Arial" w:hAnsi="Arial" w:cs="Arial"/>
                <w:sz w:val="18"/>
                <w:szCs w:val="18"/>
              </w:rPr>
            </w:pPr>
            <w:r w:rsidRPr="007E4330">
              <w:rPr>
                <w:rFonts w:ascii="Arial" w:hAnsi="Arial" w:cs="Arial"/>
                <w:sz w:val="18"/>
                <w:szCs w:val="18"/>
              </w:rPr>
              <w:t xml:space="preserve">Integracija s komponentami za spremljanje porabe virov. </w:t>
            </w:r>
          </w:p>
          <w:p w14:paraId="026F233D" w14:textId="55E5C67F" w:rsidR="00D86496" w:rsidRPr="00DE3EF9" w:rsidDel="007E5584" w:rsidRDefault="004274A9">
            <w:pPr>
              <w:pStyle w:val="Odstavekseznama"/>
              <w:numPr>
                <w:ilvl w:val="1"/>
                <w:numId w:val="7"/>
              </w:numPr>
              <w:rPr>
                <w:rFonts w:ascii="Arial" w:hAnsi="Arial" w:cs="Arial"/>
                <w:sz w:val="18"/>
                <w:szCs w:val="18"/>
              </w:rPr>
            </w:pPr>
            <w:r w:rsidRPr="00DE3EF9">
              <w:rPr>
                <w:rFonts w:ascii="Arial" w:hAnsi="Arial" w:cs="Arial"/>
                <w:sz w:val="18"/>
                <w:szCs w:val="18"/>
              </w:rPr>
              <w:t>Podatki morajo biti na voljo v realnem času ali z dnevno posodobitvijo</w:t>
            </w:r>
            <w:r w:rsidR="00DE3EF9">
              <w:rPr>
                <w:rFonts w:ascii="Arial" w:hAnsi="Arial" w:cs="Arial"/>
                <w:sz w:val="18"/>
                <w:szCs w:val="18"/>
              </w:rPr>
              <w:t>.</w:t>
            </w:r>
          </w:p>
        </w:tc>
        <w:tc>
          <w:tcPr>
            <w:tcW w:w="2640" w:type="dxa"/>
          </w:tcPr>
          <w:p w14:paraId="7CA78E2F" w14:textId="77777777" w:rsidR="00D86496" w:rsidRPr="00973C9D" w:rsidRDefault="00D86496" w:rsidP="007E5584">
            <w:pPr>
              <w:rPr>
                <w:rFonts w:ascii="Arial" w:hAnsi="Arial" w:cs="Arial"/>
                <w:sz w:val="18"/>
                <w:szCs w:val="18"/>
              </w:rPr>
            </w:pPr>
          </w:p>
        </w:tc>
        <w:tc>
          <w:tcPr>
            <w:tcW w:w="1015" w:type="dxa"/>
          </w:tcPr>
          <w:p w14:paraId="430695AA" w14:textId="77777777" w:rsidR="00D86496" w:rsidRPr="00973C9D" w:rsidRDefault="00D86496" w:rsidP="007E5584">
            <w:pPr>
              <w:rPr>
                <w:rFonts w:ascii="Arial" w:hAnsi="Arial" w:cs="Arial"/>
                <w:sz w:val="18"/>
                <w:szCs w:val="18"/>
              </w:rPr>
            </w:pPr>
          </w:p>
        </w:tc>
      </w:tr>
      <w:tr w:rsidR="00D86496" w:rsidRPr="00973C9D" w14:paraId="5576475D" w14:textId="77777777" w:rsidTr="008D79EB">
        <w:tc>
          <w:tcPr>
            <w:tcW w:w="1098" w:type="dxa"/>
          </w:tcPr>
          <w:p w14:paraId="014BDFAC" w14:textId="77777777" w:rsidR="00D86496" w:rsidRPr="00973C9D" w:rsidRDefault="00D86496" w:rsidP="007E5584">
            <w:pPr>
              <w:rPr>
                <w:rFonts w:ascii="Arial" w:hAnsi="Arial" w:cs="Arial"/>
                <w:sz w:val="18"/>
                <w:szCs w:val="18"/>
              </w:rPr>
            </w:pPr>
          </w:p>
        </w:tc>
        <w:tc>
          <w:tcPr>
            <w:tcW w:w="4309" w:type="dxa"/>
          </w:tcPr>
          <w:p w14:paraId="34DE84C5" w14:textId="77777777" w:rsidR="004274A9" w:rsidRPr="00DE3EF9" w:rsidRDefault="004274A9">
            <w:pPr>
              <w:pStyle w:val="Odstavekseznama"/>
              <w:numPr>
                <w:ilvl w:val="0"/>
                <w:numId w:val="10"/>
              </w:numPr>
              <w:rPr>
                <w:rFonts w:ascii="Arial" w:hAnsi="Arial" w:cs="Arial"/>
                <w:sz w:val="18"/>
                <w:szCs w:val="18"/>
              </w:rPr>
            </w:pPr>
            <w:r w:rsidRPr="00DE3EF9">
              <w:rPr>
                <w:rFonts w:ascii="Arial" w:hAnsi="Arial" w:cs="Arial"/>
                <w:sz w:val="18"/>
                <w:szCs w:val="18"/>
              </w:rPr>
              <w:t xml:space="preserve">Možnosti izvoza podatkov in priprava poročil </w:t>
            </w:r>
          </w:p>
          <w:p w14:paraId="57984A6A" w14:textId="77777777" w:rsidR="004274A9" w:rsidRPr="00DE3EF9" w:rsidRDefault="004274A9">
            <w:pPr>
              <w:pStyle w:val="Odstavekseznama"/>
              <w:numPr>
                <w:ilvl w:val="1"/>
                <w:numId w:val="7"/>
              </w:numPr>
              <w:rPr>
                <w:rFonts w:ascii="Arial" w:hAnsi="Arial" w:cs="Arial"/>
                <w:sz w:val="18"/>
                <w:szCs w:val="18"/>
              </w:rPr>
            </w:pPr>
            <w:r w:rsidRPr="00DE3EF9">
              <w:rPr>
                <w:rFonts w:ascii="Arial" w:hAnsi="Arial" w:cs="Arial"/>
                <w:sz w:val="18"/>
                <w:szCs w:val="18"/>
              </w:rPr>
              <w:t>API za izvoz podatkov v zunanje sisteme za obračunavanje (Maximo Application Suite, Flexera, MFerac).</w:t>
            </w:r>
          </w:p>
          <w:p w14:paraId="56D070AC" w14:textId="625A35F4" w:rsidR="00D86496" w:rsidRPr="00DE3EF9" w:rsidDel="007E5584" w:rsidRDefault="004274A9">
            <w:pPr>
              <w:pStyle w:val="Odstavekseznama"/>
              <w:numPr>
                <w:ilvl w:val="1"/>
                <w:numId w:val="7"/>
              </w:numPr>
              <w:rPr>
                <w:rFonts w:ascii="Arial" w:hAnsi="Arial" w:cs="Arial"/>
                <w:sz w:val="18"/>
                <w:szCs w:val="18"/>
              </w:rPr>
            </w:pPr>
            <w:r w:rsidRPr="00DE3EF9">
              <w:rPr>
                <w:rFonts w:ascii="Arial" w:hAnsi="Arial" w:cs="Arial"/>
                <w:sz w:val="18"/>
                <w:szCs w:val="18"/>
              </w:rPr>
              <w:t>Podpora za generiranje periodičnih obračunskih poročil v standardnih formatih (JSON, CSV, PDF, XML).</w:t>
            </w:r>
          </w:p>
        </w:tc>
        <w:tc>
          <w:tcPr>
            <w:tcW w:w="2640" w:type="dxa"/>
          </w:tcPr>
          <w:p w14:paraId="157F5041" w14:textId="77777777" w:rsidR="00D86496" w:rsidRPr="00973C9D" w:rsidRDefault="00D86496" w:rsidP="007E5584">
            <w:pPr>
              <w:rPr>
                <w:rFonts w:ascii="Arial" w:hAnsi="Arial" w:cs="Arial"/>
                <w:sz w:val="18"/>
                <w:szCs w:val="18"/>
              </w:rPr>
            </w:pPr>
          </w:p>
        </w:tc>
        <w:tc>
          <w:tcPr>
            <w:tcW w:w="1015" w:type="dxa"/>
          </w:tcPr>
          <w:p w14:paraId="50367D6B" w14:textId="77777777" w:rsidR="00D86496" w:rsidRPr="00973C9D" w:rsidRDefault="00D86496" w:rsidP="007E5584">
            <w:pPr>
              <w:rPr>
                <w:rFonts w:ascii="Arial" w:hAnsi="Arial" w:cs="Arial"/>
                <w:sz w:val="18"/>
                <w:szCs w:val="18"/>
              </w:rPr>
            </w:pPr>
          </w:p>
        </w:tc>
      </w:tr>
    </w:tbl>
    <w:p w14:paraId="6EE64741" w14:textId="449E53A2" w:rsidR="00C23C98" w:rsidRDefault="00C23C98">
      <w:pPr>
        <w:pStyle w:val="Naslov2"/>
        <w:numPr>
          <w:ilvl w:val="0"/>
          <w:numId w:val="1"/>
        </w:numPr>
        <w:jc w:val="both"/>
        <w:rPr>
          <w:rStyle w:val="Krepko"/>
          <w:rFonts w:ascii="Arial" w:hAnsi="Arial" w:cs="Arial"/>
          <w:sz w:val="20"/>
          <w:szCs w:val="20"/>
        </w:rPr>
      </w:pPr>
      <w:bookmarkStart w:id="2" w:name="_Toc211853638"/>
      <w:r w:rsidRPr="002E3D2E">
        <w:rPr>
          <w:rFonts w:ascii="Arial" w:hAnsi="Arial" w:cs="Arial"/>
          <w:b/>
          <w:bCs/>
          <w:sz w:val="20"/>
          <w:szCs w:val="20"/>
        </w:rPr>
        <w:t xml:space="preserve">Ustreznost </w:t>
      </w:r>
      <w:r w:rsidR="00696F84" w:rsidRPr="002E3D2E">
        <w:rPr>
          <w:rStyle w:val="Krepko"/>
          <w:rFonts w:ascii="Arial" w:hAnsi="Arial" w:cs="Arial"/>
          <w:sz w:val="20"/>
          <w:szCs w:val="20"/>
        </w:rPr>
        <w:t>standardiziranega okolja in enotnih izhodišč za razvoj informacijskih rešitev za DRO / DRO-next in hitrejše uvajanje informacijskih rešitev v produkcijo</w:t>
      </w:r>
    </w:p>
    <w:tbl>
      <w:tblPr>
        <w:tblStyle w:val="Navadnatabela1"/>
        <w:tblW w:w="5081" w:type="pct"/>
        <w:tblLayout w:type="fixed"/>
        <w:tblLook w:val="04A0" w:firstRow="1" w:lastRow="0" w:firstColumn="1" w:lastColumn="0" w:noHBand="0" w:noVBand="1"/>
      </w:tblPr>
      <w:tblGrid>
        <w:gridCol w:w="1126"/>
        <w:gridCol w:w="4255"/>
        <w:gridCol w:w="2693"/>
        <w:gridCol w:w="1135"/>
      </w:tblGrid>
      <w:tr w:rsidR="008D79EB" w:rsidRPr="00664BB4" w14:paraId="122BA3B4" w14:textId="77777777" w:rsidTr="00EB22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shd w:val="clear" w:color="auto" w:fill="D9D9D9" w:themeFill="background1" w:themeFillShade="D9"/>
          </w:tcPr>
          <w:p w14:paraId="4DCE87CB" w14:textId="77777777" w:rsidR="008D79EB" w:rsidRDefault="008D79EB" w:rsidP="007E4330">
            <w:pPr>
              <w:rPr>
                <w:rStyle w:val="Krepko"/>
                <w:rFonts w:eastAsiaTheme="majorEastAsia"/>
                <w:color w:val="000000" w:themeColor="text1"/>
                <w:sz w:val="18"/>
                <w:szCs w:val="18"/>
              </w:rPr>
            </w:pPr>
            <w:r>
              <w:rPr>
                <w:rStyle w:val="Krepko"/>
                <w:rFonts w:eastAsiaTheme="majorEastAsia"/>
                <w:b/>
                <w:bCs/>
                <w:color w:val="000000" w:themeColor="text1"/>
                <w:sz w:val="18"/>
                <w:szCs w:val="18"/>
              </w:rPr>
              <w:t xml:space="preserve">Ref. na </w:t>
            </w:r>
          </w:p>
          <w:p w14:paraId="073C4B1F" w14:textId="77777777" w:rsidR="008D79EB" w:rsidRPr="00664BB4" w:rsidRDefault="008D79EB" w:rsidP="007E4330">
            <w:pPr>
              <w:rPr>
                <w:rStyle w:val="Krepko"/>
                <w:rFonts w:eastAsiaTheme="majorEastAsia"/>
                <w:b/>
                <w:bCs/>
                <w:color w:val="000000" w:themeColor="text1"/>
                <w:sz w:val="18"/>
                <w:szCs w:val="18"/>
              </w:rPr>
            </w:pPr>
            <w:r>
              <w:rPr>
                <w:rStyle w:val="Krepko"/>
                <w:rFonts w:eastAsiaTheme="majorEastAsia"/>
                <w:b/>
                <w:bCs/>
                <w:color w:val="000000" w:themeColor="text1"/>
                <w:sz w:val="18"/>
                <w:szCs w:val="18"/>
              </w:rPr>
              <w:t>teh. spec.</w:t>
            </w:r>
          </w:p>
        </w:tc>
        <w:tc>
          <w:tcPr>
            <w:tcW w:w="2310" w:type="pct"/>
            <w:shd w:val="clear" w:color="auto" w:fill="D9D9D9" w:themeFill="background1" w:themeFillShade="D9"/>
          </w:tcPr>
          <w:p w14:paraId="2F1A859B" w14:textId="77777777" w:rsidR="008D79EB" w:rsidRPr="00664BB4" w:rsidRDefault="008D79EB" w:rsidP="007E4330">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Zahteve</w:t>
            </w:r>
          </w:p>
        </w:tc>
        <w:tc>
          <w:tcPr>
            <w:tcW w:w="1462" w:type="pct"/>
            <w:shd w:val="clear" w:color="auto" w:fill="D9D9D9" w:themeFill="background1" w:themeFillShade="D9"/>
          </w:tcPr>
          <w:p w14:paraId="27845EA1" w14:textId="77777777" w:rsidR="008D79EB" w:rsidRPr="00664BB4" w:rsidRDefault="008D79EB" w:rsidP="007E4330">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 xml:space="preserve">Naslov dokumenta, stran, poglavje </w:t>
            </w:r>
          </w:p>
        </w:tc>
        <w:tc>
          <w:tcPr>
            <w:tcW w:w="616" w:type="pct"/>
            <w:shd w:val="clear" w:color="auto" w:fill="D9D9D9" w:themeFill="background1" w:themeFillShade="D9"/>
          </w:tcPr>
          <w:p w14:paraId="1C2F1FBB" w14:textId="77777777" w:rsidR="008D79EB" w:rsidRPr="00664BB4" w:rsidRDefault="008D79EB" w:rsidP="007E4330">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Ustreznost</w:t>
            </w:r>
          </w:p>
          <w:p w14:paraId="56E10939" w14:textId="77777777" w:rsidR="008D79EB" w:rsidRPr="00664BB4" w:rsidRDefault="008D79EB" w:rsidP="007E4330">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DA/NE</w:t>
            </w:r>
          </w:p>
        </w:tc>
      </w:tr>
      <w:tr w:rsidR="00EB222F" w:rsidRPr="00EB222F" w14:paraId="4B843E8F"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606E72D" w14:textId="5607D791" w:rsidR="00EB222F" w:rsidRPr="00EB222F" w:rsidRDefault="00EB222F" w:rsidP="007E4330">
            <w:pPr>
              <w:rPr>
                <w:rFonts w:ascii="Arial" w:hAnsi="Arial" w:cs="Arial"/>
                <w:b w:val="0"/>
                <w:bCs w:val="0"/>
                <w:sz w:val="18"/>
                <w:szCs w:val="18"/>
              </w:rPr>
            </w:pPr>
            <w:r w:rsidRPr="00EB222F">
              <w:rPr>
                <w:rFonts w:ascii="Arial" w:hAnsi="Arial" w:cs="Arial"/>
                <w:b w:val="0"/>
                <w:bCs w:val="0"/>
                <w:sz w:val="18"/>
                <w:szCs w:val="18"/>
              </w:rPr>
              <w:t>1.2.1</w:t>
            </w:r>
            <w:r w:rsidR="00683B1D">
              <w:rPr>
                <w:rFonts w:ascii="Arial" w:hAnsi="Arial" w:cs="Arial"/>
                <w:b w:val="0"/>
                <w:bCs w:val="0"/>
                <w:sz w:val="18"/>
                <w:szCs w:val="18"/>
              </w:rPr>
              <w:t>.</w:t>
            </w:r>
          </w:p>
        </w:tc>
        <w:tc>
          <w:tcPr>
            <w:tcW w:w="2310" w:type="pct"/>
          </w:tcPr>
          <w:p w14:paraId="41DF7E64" w14:textId="5E129FBB" w:rsidR="00EB222F" w:rsidRPr="00EB222F" w:rsidRDefault="00EB222F" w:rsidP="00EB222F">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EB222F">
              <w:rPr>
                <w:rFonts w:ascii="Arial" w:hAnsi="Arial" w:cs="Arial"/>
                <w:sz w:val="18"/>
                <w:szCs w:val="18"/>
              </w:rPr>
              <w:t>Portal za razvijalce, skrbnike in upravljalce</w:t>
            </w:r>
          </w:p>
        </w:tc>
        <w:tc>
          <w:tcPr>
            <w:tcW w:w="1462" w:type="pct"/>
          </w:tcPr>
          <w:p w14:paraId="3600A263"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616" w:type="pct"/>
          </w:tcPr>
          <w:p w14:paraId="5162848F"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EB222F" w:rsidRPr="00EB222F" w14:paraId="052A194A"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FFFFF" w:themeFill="background1"/>
          </w:tcPr>
          <w:p w14:paraId="77B989DB" w14:textId="77777777" w:rsidR="00EB222F" w:rsidRPr="00EB222F" w:rsidRDefault="00EB222F" w:rsidP="007E4330">
            <w:pPr>
              <w:rPr>
                <w:rFonts w:ascii="Arial" w:hAnsi="Arial" w:cs="Arial"/>
                <w:b w:val="0"/>
                <w:bCs w:val="0"/>
                <w:sz w:val="18"/>
                <w:szCs w:val="18"/>
              </w:rPr>
            </w:pPr>
          </w:p>
        </w:tc>
        <w:tc>
          <w:tcPr>
            <w:tcW w:w="2310" w:type="pct"/>
            <w:shd w:val="clear" w:color="auto" w:fill="FFFFFF" w:themeFill="background1"/>
          </w:tcPr>
          <w:p w14:paraId="23EA8501" w14:textId="5D47DA00" w:rsidR="00EB222F" w:rsidRPr="0019035D" w:rsidRDefault="00EB222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22F">
              <w:rPr>
                <w:rFonts w:ascii="Arial" w:hAnsi="Arial" w:cs="Arial"/>
                <w:sz w:val="18"/>
                <w:szCs w:val="18"/>
              </w:rPr>
              <w:t>Centralizirana platforma, ki omogoča enostaven dostop do vseh potrebnih orodij in tehnologij za razvoj informacijskih rešitev ter smernic za razvijalce.</w:t>
            </w:r>
          </w:p>
        </w:tc>
        <w:tc>
          <w:tcPr>
            <w:tcW w:w="1462" w:type="pct"/>
            <w:shd w:val="clear" w:color="auto" w:fill="FFFFFF" w:themeFill="background1"/>
          </w:tcPr>
          <w:p w14:paraId="76FD474F"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c>
          <w:tcPr>
            <w:tcW w:w="616" w:type="pct"/>
            <w:shd w:val="clear" w:color="auto" w:fill="FFFFFF" w:themeFill="background1"/>
          </w:tcPr>
          <w:p w14:paraId="6DA59AA2"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EB222F" w:rsidRPr="00EB222F" w14:paraId="1A1F1602"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B18D6AB" w14:textId="77777777" w:rsidR="00EB222F" w:rsidRPr="00EB222F" w:rsidRDefault="00EB222F" w:rsidP="007E4330">
            <w:pPr>
              <w:rPr>
                <w:rFonts w:ascii="Arial" w:hAnsi="Arial" w:cs="Arial"/>
                <w:b w:val="0"/>
                <w:bCs w:val="0"/>
                <w:sz w:val="18"/>
                <w:szCs w:val="18"/>
              </w:rPr>
            </w:pPr>
          </w:p>
        </w:tc>
        <w:tc>
          <w:tcPr>
            <w:tcW w:w="2310" w:type="pct"/>
          </w:tcPr>
          <w:p w14:paraId="42F02D18" w14:textId="3DD8B092" w:rsidR="00EB222F" w:rsidRPr="00EB222F" w:rsidRDefault="00EB222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poenostavljeno ustvarjanje predlog (vzorcev/shem/primerov) programskih projektov za različne tehnologije (Java, JavaScript, Pyton, PHP, Go) z uporabo vnaprej (pred)konfiguriranih predlog</w:t>
            </w:r>
            <w:r w:rsidR="0019035D">
              <w:rPr>
                <w:rFonts w:ascii="Arial" w:hAnsi="Arial" w:cs="Arial"/>
                <w:sz w:val="18"/>
                <w:szCs w:val="18"/>
              </w:rPr>
              <w:t>.</w:t>
            </w:r>
          </w:p>
        </w:tc>
        <w:tc>
          <w:tcPr>
            <w:tcW w:w="1462" w:type="pct"/>
          </w:tcPr>
          <w:p w14:paraId="12FEDCCB"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616" w:type="pct"/>
          </w:tcPr>
          <w:p w14:paraId="566920E0"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EB222F" w:rsidRPr="00EB222F" w14:paraId="46CB6026"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FFFFF" w:themeFill="background1"/>
          </w:tcPr>
          <w:p w14:paraId="3F10A3AD" w14:textId="77777777" w:rsidR="00EB222F" w:rsidRPr="00EB222F" w:rsidRDefault="00EB222F" w:rsidP="007E4330">
            <w:pPr>
              <w:rPr>
                <w:rFonts w:ascii="Arial" w:hAnsi="Arial" w:cs="Arial"/>
                <w:b w:val="0"/>
                <w:bCs w:val="0"/>
                <w:sz w:val="18"/>
                <w:szCs w:val="18"/>
              </w:rPr>
            </w:pPr>
          </w:p>
        </w:tc>
        <w:tc>
          <w:tcPr>
            <w:tcW w:w="2310" w:type="pct"/>
            <w:shd w:val="clear" w:color="auto" w:fill="FFFFFF" w:themeFill="background1"/>
          </w:tcPr>
          <w:p w14:paraId="7C640999" w14:textId="2025751D" w:rsidR="00EB222F" w:rsidRPr="00EB222F" w:rsidRDefault="00EB222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integracijo z izvajalnim kontejnerskim okoljem</w:t>
            </w:r>
            <w:r w:rsidR="0019035D">
              <w:rPr>
                <w:rFonts w:ascii="Arial" w:hAnsi="Arial" w:cs="Arial"/>
                <w:sz w:val="18"/>
                <w:szCs w:val="18"/>
              </w:rPr>
              <w:t>.</w:t>
            </w:r>
          </w:p>
        </w:tc>
        <w:tc>
          <w:tcPr>
            <w:tcW w:w="1462" w:type="pct"/>
            <w:shd w:val="clear" w:color="auto" w:fill="FFFFFF" w:themeFill="background1"/>
          </w:tcPr>
          <w:p w14:paraId="24D1260C"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c>
          <w:tcPr>
            <w:tcW w:w="616" w:type="pct"/>
            <w:shd w:val="clear" w:color="auto" w:fill="FFFFFF" w:themeFill="background1"/>
          </w:tcPr>
          <w:p w14:paraId="06AD70C1"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EB222F" w:rsidRPr="00EB222F" w14:paraId="29636672"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033468F3" w14:textId="77777777" w:rsidR="00EB222F" w:rsidRPr="00EB222F" w:rsidRDefault="00EB222F" w:rsidP="007E4330">
            <w:pPr>
              <w:rPr>
                <w:rFonts w:ascii="Arial" w:hAnsi="Arial" w:cs="Arial"/>
                <w:b w:val="0"/>
                <w:bCs w:val="0"/>
                <w:sz w:val="18"/>
                <w:szCs w:val="18"/>
              </w:rPr>
            </w:pPr>
          </w:p>
        </w:tc>
        <w:tc>
          <w:tcPr>
            <w:tcW w:w="2310" w:type="pct"/>
          </w:tcPr>
          <w:p w14:paraId="0CAAEF46" w14:textId="37A15938" w:rsidR="00EB222F" w:rsidRPr="00EB222F" w:rsidRDefault="00EB222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integracijo z različnimi Kubernetes okolij</w:t>
            </w:r>
            <w:r w:rsidR="0019035D">
              <w:rPr>
                <w:rFonts w:ascii="Arial" w:hAnsi="Arial" w:cs="Arial"/>
                <w:sz w:val="18"/>
                <w:szCs w:val="18"/>
              </w:rPr>
              <w:t>.</w:t>
            </w:r>
          </w:p>
        </w:tc>
        <w:tc>
          <w:tcPr>
            <w:tcW w:w="1462" w:type="pct"/>
          </w:tcPr>
          <w:p w14:paraId="14A9FE5E"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616" w:type="pct"/>
          </w:tcPr>
          <w:p w14:paraId="58900D84"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EB222F" w:rsidRPr="00EB222F" w14:paraId="66F36EEB"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FFFFF" w:themeFill="background1"/>
          </w:tcPr>
          <w:p w14:paraId="076268FD" w14:textId="77777777" w:rsidR="00EB222F" w:rsidRPr="00EB222F" w:rsidRDefault="00EB222F" w:rsidP="007E4330">
            <w:pPr>
              <w:rPr>
                <w:rFonts w:ascii="Arial" w:hAnsi="Arial" w:cs="Arial"/>
                <w:b w:val="0"/>
                <w:bCs w:val="0"/>
                <w:sz w:val="18"/>
                <w:szCs w:val="18"/>
              </w:rPr>
            </w:pPr>
          </w:p>
        </w:tc>
        <w:tc>
          <w:tcPr>
            <w:tcW w:w="2310" w:type="pct"/>
            <w:shd w:val="clear" w:color="auto" w:fill="FFFFFF" w:themeFill="background1"/>
          </w:tcPr>
          <w:p w14:paraId="65625F9D" w14:textId="28831774" w:rsidR="00EB222F" w:rsidRPr="0019035D" w:rsidRDefault="00EB222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22F">
              <w:rPr>
                <w:rFonts w:ascii="Arial" w:hAnsi="Arial" w:cs="Arial"/>
                <w:sz w:val="18"/>
                <w:szCs w:val="18"/>
              </w:rPr>
              <w:t xml:space="preserve">Programska oprema mora omogočati enostavno in hitro vključitev novih </w:t>
            </w:r>
            <w:r w:rsidRPr="00EB222F">
              <w:rPr>
                <w:rFonts w:ascii="Arial" w:hAnsi="Arial" w:cs="Arial"/>
                <w:sz w:val="18"/>
                <w:szCs w:val="18"/>
              </w:rPr>
              <w:lastRenderedPageBreak/>
              <w:t>ekip/posameznikov v proces razvoja IS (SDLC).</w:t>
            </w:r>
          </w:p>
        </w:tc>
        <w:tc>
          <w:tcPr>
            <w:tcW w:w="1462" w:type="pct"/>
            <w:shd w:val="clear" w:color="auto" w:fill="FFFFFF" w:themeFill="background1"/>
          </w:tcPr>
          <w:p w14:paraId="09FB0299"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c>
          <w:tcPr>
            <w:tcW w:w="616" w:type="pct"/>
            <w:shd w:val="clear" w:color="auto" w:fill="FFFFFF" w:themeFill="background1"/>
          </w:tcPr>
          <w:p w14:paraId="7D9F6505"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EB222F" w:rsidRPr="00EB222F" w14:paraId="2592C8A0"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23F32230" w14:textId="77777777" w:rsidR="00EB222F" w:rsidRPr="00EB222F" w:rsidRDefault="00EB222F" w:rsidP="007E4330">
            <w:pPr>
              <w:rPr>
                <w:rFonts w:ascii="Arial" w:hAnsi="Arial" w:cs="Arial"/>
                <w:b w:val="0"/>
                <w:bCs w:val="0"/>
                <w:sz w:val="18"/>
                <w:szCs w:val="18"/>
              </w:rPr>
            </w:pPr>
          </w:p>
        </w:tc>
        <w:tc>
          <w:tcPr>
            <w:tcW w:w="2310" w:type="pct"/>
          </w:tcPr>
          <w:p w14:paraId="417345BB" w14:textId="482794BB" w:rsidR="00EB222F" w:rsidRPr="0019035D" w:rsidRDefault="00EB222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(transparenten) dostop do dokumentacije za namen vpogleda, spremljanja in dopolnjevanja dokumentacije.</w:t>
            </w:r>
          </w:p>
        </w:tc>
        <w:tc>
          <w:tcPr>
            <w:tcW w:w="1462" w:type="pct"/>
          </w:tcPr>
          <w:p w14:paraId="7E46FCE8"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616" w:type="pct"/>
          </w:tcPr>
          <w:p w14:paraId="046158A8"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EB222F" w:rsidRPr="00EB222F" w14:paraId="24BA40CB"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FFFFF" w:themeFill="background1"/>
          </w:tcPr>
          <w:p w14:paraId="5F7DDFB8" w14:textId="77777777" w:rsidR="00EB222F" w:rsidRPr="00EB222F" w:rsidRDefault="00EB222F" w:rsidP="007E4330">
            <w:pPr>
              <w:rPr>
                <w:rFonts w:ascii="Arial" w:hAnsi="Arial" w:cs="Arial"/>
                <w:b w:val="0"/>
                <w:bCs w:val="0"/>
                <w:sz w:val="18"/>
                <w:szCs w:val="18"/>
              </w:rPr>
            </w:pPr>
          </w:p>
        </w:tc>
        <w:tc>
          <w:tcPr>
            <w:tcW w:w="2310" w:type="pct"/>
            <w:shd w:val="clear" w:color="auto" w:fill="FFFFFF" w:themeFill="background1"/>
          </w:tcPr>
          <w:p w14:paraId="7AFC7C6B" w14:textId="3181B0BD" w:rsidR="00EB222F" w:rsidRPr="0019035D" w:rsidRDefault="00EB222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vpogled na izvedene (že pripravljene) CI/CD delovne tokove (pipeline-e).</w:t>
            </w:r>
          </w:p>
        </w:tc>
        <w:tc>
          <w:tcPr>
            <w:tcW w:w="1462" w:type="pct"/>
            <w:shd w:val="clear" w:color="auto" w:fill="FFFFFF" w:themeFill="background1"/>
          </w:tcPr>
          <w:p w14:paraId="433E1F44"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c>
          <w:tcPr>
            <w:tcW w:w="616" w:type="pct"/>
            <w:shd w:val="clear" w:color="auto" w:fill="FFFFFF" w:themeFill="background1"/>
          </w:tcPr>
          <w:p w14:paraId="41423A10"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EB222F" w:rsidRPr="00EB222F" w14:paraId="76744287"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8548271" w14:textId="77777777" w:rsidR="00EB222F" w:rsidRPr="00EB222F" w:rsidRDefault="00EB222F" w:rsidP="007E4330">
            <w:pPr>
              <w:rPr>
                <w:rFonts w:ascii="Arial" w:hAnsi="Arial" w:cs="Arial"/>
                <w:b w:val="0"/>
                <w:bCs w:val="0"/>
                <w:sz w:val="18"/>
                <w:szCs w:val="18"/>
              </w:rPr>
            </w:pPr>
          </w:p>
        </w:tc>
        <w:tc>
          <w:tcPr>
            <w:tcW w:w="2310" w:type="pct"/>
          </w:tcPr>
          <w:p w14:paraId="7D1CE298" w14:textId="2D1D9CCF" w:rsidR="00EB222F" w:rsidRPr="002D152C" w:rsidRDefault="00EB222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 xml:space="preserve">Programska oprema mora biti dovolj prilagodljiva, da omogoča izvajanje sprememb kataloga IT sredstev in prilagoditev vsakokratnim potrebam (npr. spreminjanje podatkovnega modela kataloga, dodajanje polj in šifrantov, spreminjanje varnostnih shem dostopa) </w:t>
            </w:r>
            <w:r w:rsidR="002D152C" w:rsidRPr="002D152C">
              <w:rPr>
                <w:rFonts w:ascii="Arial" w:hAnsi="Arial" w:cs="Arial"/>
                <w:sz w:val="18"/>
                <w:szCs w:val="18"/>
              </w:rPr>
              <w:t>z grafičnim vmesnikom ter brez pisanja programske kode.</w:t>
            </w:r>
          </w:p>
        </w:tc>
        <w:tc>
          <w:tcPr>
            <w:tcW w:w="1462" w:type="pct"/>
          </w:tcPr>
          <w:p w14:paraId="582DCE3D"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616" w:type="pct"/>
          </w:tcPr>
          <w:p w14:paraId="704DDF16"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EB222F" w:rsidRPr="00EB222F" w14:paraId="6ECC094A"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FFFFF" w:themeFill="background1"/>
          </w:tcPr>
          <w:p w14:paraId="095BB445" w14:textId="77777777" w:rsidR="00EB222F" w:rsidRPr="00EB222F" w:rsidRDefault="00EB222F" w:rsidP="007E4330">
            <w:pPr>
              <w:rPr>
                <w:rFonts w:ascii="Arial" w:hAnsi="Arial" w:cs="Arial"/>
                <w:b w:val="0"/>
                <w:bCs w:val="0"/>
                <w:sz w:val="18"/>
                <w:szCs w:val="18"/>
              </w:rPr>
            </w:pPr>
          </w:p>
        </w:tc>
        <w:tc>
          <w:tcPr>
            <w:tcW w:w="2310" w:type="pct"/>
            <w:shd w:val="clear" w:color="auto" w:fill="FFFFFF" w:themeFill="background1"/>
          </w:tcPr>
          <w:p w14:paraId="1E1F7357" w14:textId="7ED6E06A" w:rsidR="00EB222F" w:rsidRPr="0019035D" w:rsidRDefault="00EB222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funkcionalne razširitve (PlugIn-e) za dodatne funkcionalnosti integracij ali priprave obstoječih podatkov v bazi rešitve.</w:t>
            </w:r>
          </w:p>
        </w:tc>
        <w:tc>
          <w:tcPr>
            <w:tcW w:w="1462" w:type="pct"/>
            <w:shd w:val="clear" w:color="auto" w:fill="FFFFFF" w:themeFill="background1"/>
          </w:tcPr>
          <w:p w14:paraId="379893E4"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c>
          <w:tcPr>
            <w:tcW w:w="616" w:type="pct"/>
            <w:shd w:val="clear" w:color="auto" w:fill="FFFFFF" w:themeFill="background1"/>
          </w:tcPr>
          <w:p w14:paraId="736E7003"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EB222F" w:rsidRPr="00EB222F" w14:paraId="42ED551B"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248D52CC" w14:textId="77777777" w:rsidR="00EB222F" w:rsidRPr="00EB222F" w:rsidRDefault="00EB222F" w:rsidP="007E4330">
            <w:pPr>
              <w:rPr>
                <w:rFonts w:ascii="Arial" w:hAnsi="Arial" w:cs="Arial"/>
                <w:b w:val="0"/>
                <w:bCs w:val="0"/>
                <w:sz w:val="18"/>
                <w:szCs w:val="18"/>
              </w:rPr>
            </w:pPr>
          </w:p>
        </w:tc>
        <w:tc>
          <w:tcPr>
            <w:tcW w:w="2310" w:type="pct"/>
          </w:tcPr>
          <w:p w14:paraId="5CAE19C6" w14:textId="2210AA74" w:rsidR="00EB222F" w:rsidRPr="00EB222F" w:rsidRDefault="00EB222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funkcionalne razširitve (PlugIn-e) za prilagojeno prikazovanje podatkov, ki so shranjeni v bazi podatkov rešitve ali dostopni preko (REST) API vmesnikov drugih sistemov</w:t>
            </w:r>
            <w:r w:rsidR="0019035D">
              <w:rPr>
                <w:rFonts w:ascii="Arial" w:hAnsi="Arial" w:cs="Arial"/>
                <w:sz w:val="18"/>
                <w:szCs w:val="18"/>
              </w:rPr>
              <w:t>.</w:t>
            </w:r>
          </w:p>
        </w:tc>
        <w:tc>
          <w:tcPr>
            <w:tcW w:w="1462" w:type="pct"/>
          </w:tcPr>
          <w:p w14:paraId="1E1FAD94"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c>
          <w:tcPr>
            <w:tcW w:w="616" w:type="pct"/>
          </w:tcPr>
          <w:p w14:paraId="4052C8C7" w14:textId="77777777" w:rsidR="00EB222F" w:rsidRPr="00EB222F" w:rsidRDefault="00EB222F"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p>
        </w:tc>
      </w:tr>
      <w:tr w:rsidR="00EB222F" w:rsidRPr="00EB222F" w14:paraId="634ADE37"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FFFFF" w:themeFill="background1"/>
          </w:tcPr>
          <w:p w14:paraId="245905BF" w14:textId="77777777" w:rsidR="00EB222F" w:rsidRPr="00EB222F" w:rsidRDefault="00EB222F" w:rsidP="007E4330">
            <w:pPr>
              <w:rPr>
                <w:rFonts w:ascii="Arial" w:hAnsi="Arial" w:cs="Arial"/>
                <w:b w:val="0"/>
                <w:bCs w:val="0"/>
                <w:sz w:val="18"/>
                <w:szCs w:val="18"/>
              </w:rPr>
            </w:pPr>
          </w:p>
        </w:tc>
        <w:tc>
          <w:tcPr>
            <w:tcW w:w="2310" w:type="pct"/>
            <w:shd w:val="clear" w:color="auto" w:fill="FFFFFF" w:themeFill="background1"/>
          </w:tcPr>
          <w:p w14:paraId="063E2690" w14:textId="146C518D" w:rsidR="00EB222F" w:rsidRPr="0019035D" w:rsidRDefault="00EB222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22F">
              <w:rPr>
                <w:rFonts w:ascii="Arial" w:hAnsi="Arial" w:cs="Arial"/>
                <w:sz w:val="18"/>
                <w:szCs w:val="18"/>
              </w:rPr>
              <w:t xml:space="preserve">Programska oprema mora omogočati hrambo podatkov v relacijskih bazah. </w:t>
            </w:r>
          </w:p>
        </w:tc>
        <w:tc>
          <w:tcPr>
            <w:tcW w:w="1462" w:type="pct"/>
            <w:shd w:val="clear" w:color="auto" w:fill="FFFFFF" w:themeFill="background1"/>
          </w:tcPr>
          <w:p w14:paraId="195A224E"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c>
          <w:tcPr>
            <w:tcW w:w="616" w:type="pct"/>
            <w:shd w:val="clear" w:color="auto" w:fill="FFFFFF" w:themeFill="background1"/>
          </w:tcPr>
          <w:p w14:paraId="31E2C275" w14:textId="77777777" w:rsidR="00EB222F" w:rsidRPr="00EB222F"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p>
        </w:tc>
      </w:tr>
      <w:tr w:rsidR="00BA5643" w:rsidRPr="00EB222F" w14:paraId="172294BE" w14:textId="77777777" w:rsidTr="00BA56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A941CF2" w14:textId="16EAED3D" w:rsidR="008D79EB" w:rsidRPr="00EB222F" w:rsidRDefault="008D79EB" w:rsidP="007E4330"/>
        </w:tc>
        <w:tc>
          <w:tcPr>
            <w:tcW w:w="2310" w:type="pct"/>
          </w:tcPr>
          <w:p w14:paraId="3E4B1B47" w14:textId="77777777" w:rsidR="00EB222F" w:rsidRPr="00EB222F" w:rsidRDefault="00EB222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uporabo razširitev katere omogočajo integracijo z zunanjimi orodji kot so:</w:t>
            </w:r>
          </w:p>
          <w:p w14:paraId="62625180" w14:textId="376BA40C" w:rsidR="00EB222F" w:rsidRPr="00EB222F" w:rsidRDefault="00EB222F">
            <w:pPr>
              <w:pStyle w:val="Odstavekseznama"/>
              <w:numPr>
                <w:ilvl w:val="1"/>
                <w:numId w:val="7"/>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SCM sistemi (za kontrolo verzij programske kode)</w:t>
            </w:r>
            <w:r>
              <w:rPr>
                <w:rFonts w:ascii="Arial" w:hAnsi="Arial" w:cs="Arial"/>
                <w:sz w:val="18"/>
                <w:szCs w:val="18"/>
              </w:rPr>
              <w:t>,</w:t>
            </w:r>
          </w:p>
          <w:p w14:paraId="70DD8C1D" w14:textId="2CA5F3FD" w:rsidR="00EB222F" w:rsidRPr="00EB222F" w:rsidRDefault="00EB222F">
            <w:pPr>
              <w:pStyle w:val="Odstavekseznama"/>
              <w:numPr>
                <w:ilvl w:val="1"/>
                <w:numId w:val="7"/>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sistemi za izvajanje pre-definiranih delovnih tokov (CI/CD)</w:t>
            </w:r>
            <w:r>
              <w:rPr>
                <w:rFonts w:ascii="Arial" w:hAnsi="Arial" w:cs="Arial"/>
                <w:sz w:val="18"/>
                <w:szCs w:val="18"/>
              </w:rPr>
              <w:t>,</w:t>
            </w:r>
          </w:p>
          <w:p w14:paraId="7E5534F5" w14:textId="0F1751DC" w:rsidR="00EB222F" w:rsidRPr="00EB222F" w:rsidRDefault="00EB222F">
            <w:pPr>
              <w:pStyle w:val="Odstavekseznama"/>
              <w:numPr>
                <w:ilvl w:val="1"/>
                <w:numId w:val="7"/>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sistemi za statično in statistično analizo izvorne kode</w:t>
            </w:r>
            <w:r>
              <w:rPr>
                <w:rFonts w:ascii="Arial" w:hAnsi="Arial" w:cs="Arial"/>
                <w:sz w:val="18"/>
                <w:szCs w:val="18"/>
              </w:rPr>
              <w:t>,</w:t>
            </w:r>
          </w:p>
          <w:p w14:paraId="25DDA819" w14:textId="67DAF71A" w:rsidR="00EB222F" w:rsidRPr="00EB222F" w:rsidRDefault="00EB222F">
            <w:pPr>
              <w:pStyle w:val="Odstavekseznama"/>
              <w:numPr>
                <w:ilvl w:val="1"/>
                <w:numId w:val="7"/>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sistemi za varnostno preverjanje izvorne kode</w:t>
            </w:r>
            <w:r>
              <w:rPr>
                <w:rFonts w:ascii="Arial" w:hAnsi="Arial" w:cs="Arial"/>
                <w:sz w:val="18"/>
                <w:szCs w:val="18"/>
              </w:rPr>
              <w:t>,</w:t>
            </w:r>
          </w:p>
          <w:p w14:paraId="43867BC2" w14:textId="6A4ED72B" w:rsidR="00EB222F" w:rsidRPr="00EB222F" w:rsidRDefault="00EB222F">
            <w:pPr>
              <w:pStyle w:val="Odstavekseznama"/>
              <w:numPr>
                <w:ilvl w:val="1"/>
                <w:numId w:val="7"/>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sistemi za vodenje in upravljanje dokumentacije</w:t>
            </w:r>
            <w:r>
              <w:rPr>
                <w:rFonts w:ascii="Arial" w:hAnsi="Arial" w:cs="Arial"/>
                <w:sz w:val="18"/>
                <w:szCs w:val="18"/>
              </w:rPr>
              <w:t>,</w:t>
            </w:r>
          </w:p>
          <w:p w14:paraId="19468F8E" w14:textId="3DCE8565" w:rsidR="00EB222F" w:rsidRPr="00EB222F" w:rsidRDefault="00EB222F">
            <w:pPr>
              <w:pStyle w:val="Odstavekseznama"/>
              <w:numPr>
                <w:ilvl w:val="1"/>
                <w:numId w:val="7"/>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sistemi za vodenje in upravljanje (vseh) izročkov/artefaktov</w:t>
            </w:r>
            <w:r>
              <w:rPr>
                <w:rFonts w:ascii="Arial" w:hAnsi="Arial" w:cs="Arial"/>
                <w:sz w:val="18"/>
                <w:szCs w:val="18"/>
              </w:rPr>
              <w:t>.</w:t>
            </w:r>
          </w:p>
          <w:p w14:paraId="3F273E11" w14:textId="4325A517" w:rsidR="008D79EB" w:rsidRPr="00BA5643" w:rsidRDefault="00EB222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22F">
              <w:rPr>
                <w:rFonts w:ascii="Arial" w:hAnsi="Arial" w:cs="Arial"/>
                <w:sz w:val="18"/>
                <w:szCs w:val="18"/>
              </w:rPr>
              <w:t>Programska oprema mora omogočati integracijo iz drugih informacijskih sistemov po REST API tehnologiji.</w:t>
            </w:r>
          </w:p>
        </w:tc>
        <w:tc>
          <w:tcPr>
            <w:tcW w:w="1462" w:type="pct"/>
          </w:tcPr>
          <w:p w14:paraId="5F84D6F5" w14:textId="77777777" w:rsidR="008D79EB" w:rsidRPr="00EB222F" w:rsidRDefault="008D79EB"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16" w:type="pct"/>
          </w:tcPr>
          <w:p w14:paraId="06376B78" w14:textId="77777777" w:rsidR="008D79EB" w:rsidRPr="00EB222F" w:rsidRDefault="008D79EB" w:rsidP="007E4330">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A5643" w:rsidRPr="00BA5643" w14:paraId="7AE02A4A"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FFFFF" w:themeFill="background1"/>
          </w:tcPr>
          <w:p w14:paraId="78E8B942" w14:textId="2ECA309E" w:rsidR="008D79EB" w:rsidRPr="00BA5643" w:rsidRDefault="008D79EB" w:rsidP="007E4330">
            <w:pPr>
              <w:rPr>
                <w:rFonts w:ascii="Arial" w:hAnsi="Arial" w:cs="Arial"/>
                <w:b w:val="0"/>
                <w:bCs w:val="0"/>
                <w:sz w:val="18"/>
                <w:szCs w:val="18"/>
              </w:rPr>
            </w:pPr>
            <w:r w:rsidRPr="00BA5643">
              <w:rPr>
                <w:rFonts w:ascii="Arial" w:hAnsi="Arial" w:cs="Arial"/>
                <w:b w:val="0"/>
                <w:bCs w:val="0"/>
                <w:sz w:val="18"/>
                <w:szCs w:val="18"/>
              </w:rPr>
              <w:t>1.2.2</w:t>
            </w:r>
            <w:r w:rsidR="00683B1D">
              <w:rPr>
                <w:rFonts w:ascii="Arial" w:hAnsi="Arial" w:cs="Arial"/>
                <w:b w:val="0"/>
                <w:bCs w:val="0"/>
                <w:sz w:val="18"/>
                <w:szCs w:val="18"/>
              </w:rPr>
              <w:t>.</w:t>
            </w:r>
          </w:p>
        </w:tc>
        <w:tc>
          <w:tcPr>
            <w:tcW w:w="2310" w:type="pct"/>
            <w:shd w:val="clear" w:color="auto" w:fill="FFFFFF" w:themeFill="background1"/>
          </w:tcPr>
          <w:p w14:paraId="13181390" w14:textId="581C46ED" w:rsidR="008D79EB" w:rsidRPr="00BA5643" w:rsidRDefault="00EB222F" w:rsidP="007E433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A5643">
              <w:rPr>
                <w:rFonts w:ascii="Arial" w:hAnsi="Arial" w:cs="Arial"/>
                <w:sz w:val="18"/>
                <w:szCs w:val="18"/>
              </w:rPr>
              <w:t>Vzpostavitev razvojnega okolja</w:t>
            </w:r>
            <w:r w:rsidR="00BA5643" w:rsidRPr="00BA5643">
              <w:rPr>
                <w:rFonts w:ascii="Arial" w:hAnsi="Arial" w:cs="Arial"/>
                <w:sz w:val="18"/>
                <w:szCs w:val="18"/>
              </w:rPr>
              <w:t>: pripravi koncept vzpostavitve razvojnega okolja v skladu z dobrimi praksami  in v skladu s koncepti, ki jih uvaja nova platforma.</w:t>
            </w:r>
          </w:p>
        </w:tc>
        <w:tc>
          <w:tcPr>
            <w:tcW w:w="1462" w:type="pct"/>
            <w:shd w:val="clear" w:color="auto" w:fill="FFFFFF" w:themeFill="background1"/>
          </w:tcPr>
          <w:p w14:paraId="1DB33516" w14:textId="77777777" w:rsidR="008D79EB" w:rsidRPr="00BA5643" w:rsidRDefault="008D79EB" w:rsidP="007E433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616" w:type="pct"/>
            <w:shd w:val="clear" w:color="auto" w:fill="FFFFFF" w:themeFill="background1"/>
          </w:tcPr>
          <w:p w14:paraId="7F084230" w14:textId="77777777" w:rsidR="008D79EB" w:rsidRPr="00BA5643" w:rsidRDefault="008D79EB" w:rsidP="007E433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43152A" w:rsidRPr="0043152A" w14:paraId="49328644"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CF48F2C" w14:textId="585A55F4" w:rsidR="008D79EB" w:rsidRPr="0043152A" w:rsidRDefault="008D79EB" w:rsidP="007E4330">
            <w:r w:rsidRPr="0043152A">
              <w:rPr>
                <w:rFonts w:ascii="Arial" w:hAnsi="Arial" w:cs="Arial"/>
                <w:b w:val="0"/>
                <w:bCs w:val="0"/>
                <w:sz w:val="18"/>
                <w:szCs w:val="18"/>
              </w:rPr>
              <w:t>1.2.3</w:t>
            </w:r>
            <w:r w:rsidR="00683B1D">
              <w:rPr>
                <w:rFonts w:ascii="Arial" w:hAnsi="Arial" w:cs="Arial"/>
                <w:b w:val="0"/>
                <w:bCs w:val="0"/>
                <w:sz w:val="18"/>
                <w:szCs w:val="18"/>
              </w:rPr>
              <w:t>.</w:t>
            </w:r>
          </w:p>
        </w:tc>
        <w:tc>
          <w:tcPr>
            <w:tcW w:w="2310" w:type="pct"/>
          </w:tcPr>
          <w:p w14:paraId="6D25511D" w14:textId="4083EED8" w:rsidR="008D79EB" w:rsidRPr="0043152A" w:rsidRDefault="0043152A" w:rsidP="0043152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sz w:val="18"/>
                <w:szCs w:val="18"/>
              </w:rPr>
              <w:t>P</w:t>
            </w:r>
            <w:r w:rsidR="00EB222F" w:rsidRPr="0043152A">
              <w:rPr>
                <w:rFonts w:ascii="Arial" w:hAnsi="Arial" w:cs="Arial"/>
                <w:sz w:val="18"/>
                <w:szCs w:val="18"/>
              </w:rPr>
              <w:t xml:space="preserve">opolna integracija </w:t>
            </w:r>
            <w:r>
              <w:rPr>
                <w:rFonts w:ascii="Arial" w:hAnsi="Arial" w:cs="Arial"/>
                <w:sz w:val="18"/>
                <w:szCs w:val="18"/>
              </w:rPr>
              <w:t xml:space="preserve">razvojnega okolja </w:t>
            </w:r>
            <w:r w:rsidR="00EB222F" w:rsidRPr="0043152A">
              <w:rPr>
                <w:rFonts w:ascii="Arial" w:hAnsi="Arial" w:cs="Arial"/>
                <w:sz w:val="18"/>
                <w:szCs w:val="18"/>
              </w:rPr>
              <w:t>v CI/CD ekosistem</w:t>
            </w:r>
          </w:p>
        </w:tc>
        <w:tc>
          <w:tcPr>
            <w:tcW w:w="1462" w:type="pct"/>
          </w:tcPr>
          <w:p w14:paraId="4BA5C656" w14:textId="77777777" w:rsidR="008D79EB" w:rsidRPr="0043152A" w:rsidRDefault="008D79EB" w:rsidP="007E433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16" w:type="pct"/>
          </w:tcPr>
          <w:p w14:paraId="31B6B460" w14:textId="77777777" w:rsidR="008D79EB" w:rsidRPr="0043152A" w:rsidRDefault="008D79EB" w:rsidP="007E4330">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43152A" w:rsidRPr="00664BB4" w14:paraId="600B9850"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FFFFF" w:themeFill="background1"/>
          </w:tcPr>
          <w:p w14:paraId="380E869B" w14:textId="77777777" w:rsidR="0043152A" w:rsidRPr="008D79EB" w:rsidRDefault="0043152A" w:rsidP="007E4330">
            <w:pPr>
              <w:rPr>
                <w:rStyle w:val="Krepko"/>
                <w:rFonts w:ascii="Arial" w:eastAsiaTheme="majorEastAsia" w:hAnsi="Arial" w:cs="Arial"/>
                <w:b/>
                <w:bCs/>
                <w:color w:val="000000" w:themeColor="text1"/>
                <w:sz w:val="18"/>
                <w:szCs w:val="18"/>
              </w:rPr>
            </w:pPr>
          </w:p>
        </w:tc>
        <w:tc>
          <w:tcPr>
            <w:tcW w:w="2310" w:type="pct"/>
            <w:shd w:val="clear" w:color="auto" w:fill="FFFFFF" w:themeFill="background1"/>
          </w:tcPr>
          <w:p w14:paraId="204EB124" w14:textId="25EB2822" w:rsidR="0043152A" w:rsidRPr="007E4330" w:rsidRDefault="0043152A">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BA5643">
              <w:rPr>
                <w:rFonts w:ascii="Arial" w:hAnsi="Arial" w:cs="Arial"/>
                <w:sz w:val="18"/>
                <w:szCs w:val="18"/>
              </w:rPr>
              <w:t>Omogoča razvijalcem dostop do integriranega okolja za razvoj, testiranje in implementacijo informacijskih rešitev.</w:t>
            </w:r>
          </w:p>
        </w:tc>
        <w:tc>
          <w:tcPr>
            <w:tcW w:w="1462" w:type="pct"/>
            <w:shd w:val="clear" w:color="auto" w:fill="FFFFFF" w:themeFill="background1"/>
          </w:tcPr>
          <w:p w14:paraId="05EE7AD6" w14:textId="77777777" w:rsidR="0043152A" w:rsidRPr="00664BB4" w:rsidRDefault="0043152A"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c>
          <w:tcPr>
            <w:tcW w:w="616" w:type="pct"/>
            <w:shd w:val="clear" w:color="auto" w:fill="FFFFFF" w:themeFill="background1"/>
          </w:tcPr>
          <w:p w14:paraId="28EB2588" w14:textId="77777777" w:rsidR="0043152A" w:rsidRPr="00664BB4" w:rsidRDefault="0043152A"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r>
      <w:tr w:rsidR="00BA5643" w:rsidRPr="00664BB4" w14:paraId="61A10DD5"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F620629" w14:textId="77777777" w:rsidR="00BA5643" w:rsidRPr="008D79EB" w:rsidRDefault="00BA5643" w:rsidP="007E4330">
            <w:pPr>
              <w:rPr>
                <w:rStyle w:val="Krepko"/>
                <w:rFonts w:ascii="Arial" w:eastAsiaTheme="majorEastAsia" w:hAnsi="Arial" w:cs="Arial"/>
                <w:b/>
                <w:bCs/>
                <w:color w:val="000000" w:themeColor="text1"/>
                <w:sz w:val="18"/>
                <w:szCs w:val="18"/>
              </w:rPr>
            </w:pPr>
          </w:p>
        </w:tc>
        <w:tc>
          <w:tcPr>
            <w:tcW w:w="2310" w:type="pct"/>
          </w:tcPr>
          <w:p w14:paraId="0E931609" w14:textId="5C467446" w:rsidR="00BA5643" w:rsidRPr="00BA5643" w:rsidRDefault="00BA5643">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E4330">
              <w:rPr>
                <w:rFonts w:ascii="Arial" w:hAnsi="Arial" w:cs="Arial"/>
                <w:sz w:val="18"/>
                <w:szCs w:val="18"/>
              </w:rPr>
              <w:t>Nudi avtomatske predloge za optimizacijo kode in varnostne analize v realnem času.</w:t>
            </w:r>
          </w:p>
        </w:tc>
        <w:tc>
          <w:tcPr>
            <w:tcW w:w="1462" w:type="pct"/>
          </w:tcPr>
          <w:p w14:paraId="3BC10128" w14:textId="77777777" w:rsidR="00BA5643" w:rsidRPr="00664BB4" w:rsidRDefault="00BA5643"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c>
          <w:tcPr>
            <w:tcW w:w="616" w:type="pct"/>
          </w:tcPr>
          <w:p w14:paraId="7656239C" w14:textId="77777777" w:rsidR="00BA5643" w:rsidRPr="00664BB4" w:rsidRDefault="00BA5643"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r>
      <w:tr w:rsidR="00BA5643" w:rsidRPr="00664BB4" w14:paraId="49A13B4B"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2F2F2" w:themeFill="background1" w:themeFillShade="F2"/>
          </w:tcPr>
          <w:p w14:paraId="213706AA" w14:textId="77777777" w:rsidR="00BA5643" w:rsidRPr="008D79EB" w:rsidRDefault="00BA5643" w:rsidP="007E4330">
            <w:pPr>
              <w:rPr>
                <w:rStyle w:val="Krepko"/>
                <w:rFonts w:ascii="Arial" w:eastAsiaTheme="majorEastAsia" w:hAnsi="Arial" w:cs="Arial"/>
                <w:b/>
                <w:bCs/>
                <w:color w:val="000000" w:themeColor="text1"/>
                <w:sz w:val="18"/>
                <w:szCs w:val="18"/>
              </w:rPr>
            </w:pPr>
          </w:p>
        </w:tc>
        <w:tc>
          <w:tcPr>
            <w:tcW w:w="2310" w:type="pct"/>
            <w:shd w:val="clear" w:color="auto" w:fill="F2F2F2" w:themeFill="background1" w:themeFillShade="F2"/>
          </w:tcPr>
          <w:p w14:paraId="570763ED" w14:textId="240862A8" w:rsidR="00BA5643" w:rsidRPr="00BA5643" w:rsidRDefault="00BA5643">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E4330">
              <w:rPr>
                <w:rFonts w:ascii="Arial" w:hAnsi="Arial" w:cs="Arial"/>
                <w:sz w:val="18"/>
                <w:szCs w:val="18"/>
              </w:rPr>
              <w:t>Podpira hibridni način razvoja, kjer se lahko uporablja tako lokalna kot oddaljena razvojna okolja.</w:t>
            </w:r>
          </w:p>
        </w:tc>
        <w:tc>
          <w:tcPr>
            <w:tcW w:w="1462" w:type="pct"/>
            <w:shd w:val="clear" w:color="auto" w:fill="F2F2F2" w:themeFill="background1" w:themeFillShade="F2"/>
          </w:tcPr>
          <w:p w14:paraId="51914F77" w14:textId="77777777" w:rsidR="00BA5643" w:rsidRPr="00664BB4" w:rsidRDefault="00BA5643"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c>
          <w:tcPr>
            <w:tcW w:w="616" w:type="pct"/>
            <w:shd w:val="clear" w:color="auto" w:fill="F2F2F2" w:themeFill="background1" w:themeFillShade="F2"/>
          </w:tcPr>
          <w:p w14:paraId="4EA2764D" w14:textId="77777777" w:rsidR="00BA5643" w:rsidRPr="00664BB4" w:rsidRDefault="00BA5643"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r>
    </w:tbl>
    <w:p w14:paraId="3184238F" w14:textId="2195FF51" w:rsidR="00696F84" w:rsidRDefault="00696F84">
      <w:pPr>
        <w:pStyle w:val="Naslov2"/>
        <w:numPr>
          <w:ilvl w:val="0"/>
          <w:numId w:val="2"/>
        </w:numPr>
        <w:jc w:val="both"/>
        <w:rPr>
          <w:rStyle w:val="Krepko"/>
          <w:rFonts w:ascii="Arial" w:hAnsi="Arial" w:cs="Arial"/>
          <w:sz w:val="20"/>
          <w:szCs w:val="20"/>
        </w:rPr>
      </w:pPr>
      <w:r w:rsidRPr="002E3D2E">
        <w:rPr>
          <w:rFonts w:ascii="Arial" w:hAnsi="Arial" w:cs="Arial"/>
          <w:b/>
          <w:bCs/>
          <w:sz w:val="20"/>
          <w:szCs w:val="20"/>
        </w:rPr>
        <w:t xml:space="preserve">Ustreznost </w:t>
      </w:r>
      <w:r w:rsidR="001228A4">
        <w:rPr>
          <w:rFonts w:ascii="Arial" w:hAnsi="Arial" w:cs="Arial"/>
          <w:b/>
          <w:bCs/>
          <w:sz w:val="20"/>
          <w:szCs w:val="20"/>
        </w:rPr>
        <w:t xml:space="preserve">zagotovitve </w:t>
      </w:r>
      <w:r w:rsidRPr="002E3D2E">
        <w:rPr>
          <w:rStyle w:val="Krepko"/>
          <w:rFonts w:ascii="Arial" w:hAnsi="Arial" w:cs="Arial"/>
          <w:sz w:val="20"/>
          <w:szCs w:val="20"/>
        </w:rPr>
        <w:t>podpor</w:t>
      </w:r>
      <w:r w:rsidR="00462BAB">
        <w:rPr>
          <w:rStyle w:val="Krepko"/>
          <w:rFonts w:ascii="Arial" w:hAnsi="Arial" w:cs="Arial"/>
          <w:sz w:val="20"/>
          <w:szCs w:val="20"/>
        </w:rPr>
        <w:t>e</w:t>
      </w:r>
      <w:r w:rsidRPr="002E3D2E">
        <w:rPr>
          <w:rStyle w:val="Krepko"/>
          <w:rFonts w:ascii="Arial" w:hAnsi="Arial" w:cs="Arial"/>
          <w:sz w:val="20"/>
          <w:szCs w:val="20"/>
        </w:rPr>
        <w:t xml:space="preserve"> upravljanju procesov gostovanja</w:t>
      </w:r>
    </w:p>
    <w:tbl>
      <w:tblPr>
        <w:tblStyle w:val="Navadnatabela1"/>
        <w:tblW w:w="5081" w:type="pct"/>
        <w:tblLayout w:type="fixed"/>
        <w:tblLook w:val="04A0" w:firstRow="1" w:lastRow="0" w:firstColumn="1" w:lastColumn="0" w:noHBand="0" w:noVBand="1"/>
      </w:tblPr>
      <w:tblGrid>
        <w:gridCol w:w="1126"/>
        <w:gridCol w:w="4255"/>
        <w:gridCol w:w="2693"/>
        <w:gridCol w:w="1135"/>
      </w:tblGrid>
      <w:tr w:rsidR="00C63DAC" w:rsidRPr="00664BB4" w14:paraId="3C7BC90E" w14:textId="77777777" w:rsidTr="00C63D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shd w:val="clear" w:color="auto" w:fill="D9D9D9" w:themeFill="background1" w:themeFillShade="D9"/>
          </w:tcPr>
          <w:p w14:paraId="39021211" w14:textId="77777777" w:rsidR="00C63DAC" w:rsidRDefault="00C63DAC" w:rsidP="007E4330">
            <w:pPr>
              <w:rPr>
                <w:rStyle w:val="Krepko"/>
                <w:rFonts w:eastAsiaTheme="majorEastAsia"/>
                <w:color w:val="000000" w:themeColor="text1"/>
                <w:sz w:val="18"/>
                <w:szCs w:val="18"/>
              </w:rPr>
            </w:pPr>
            <w:r>
              <w:rPr>
                <w:rStyle w:val="Krepko"/>
                <w:rFonts w:eastAsiaTheme="majorEastAsia"/>
                <w:b/>
                <w:bCs/>
                <w:color w:val="000000" w:themeColor="text1"/>
                <w:sz w:val="18"/>
                <w:szCs w:val="18"/>
              </w:rPr>
              <w:t xml:space="preserve">Ref. na </w:t>
            </w:r>
          </w:p>
          <w:p w14:paraId="1F7BDE09" w14:textId="77777777" w:rsidR="00C63DAC" w:rsidRPr="00664BB4" w:rsidRDefault="00C63DAC" w:rsidP="007E4330">
            <w:pPr>
              <w:rPr>
                <w:rStyle w:val="Krepko"/>
                <w:rFonts w:eastAsiaTheme="majorEastAsia"/>
                <w:b/>
                <w:bCs/>
                <w:color w:val="000000" w:themeColor="text1"/>
                <w:sz w:val="18"/>
                <w:szCs w:val="18"/>
              </w:rPr>
            </w:pPr>
            <w:r>
              <w:rPr>
                <w:rStyle w:val="Krepko"/>
                <w:rFonts w:eastAsiaTheme="majorEastAsia"/>
                <w:b/>
                <w:bCs/>
                <w:color w:val="000000" w:themeColor="text1"/>
                <w:sz w:val="18"/>
                <w:szCs w:val="18"/>
              </w:rPr>
              <w:t>teh. spec.</w:t>
            </w:r>
          </w:p>
        </w:tc>
        <w:tc>
          <w:tcPr>
            <w:tcW w:w="2310" w:type="pct"/>
            <w:shd w:val="clear" w:color="auto" w:fill="D9D9D9" w:themeFill="background1" w:themeFillShade="D9"/>
          </w:tcPr>
          <w:p w14:paraId="6E01BA29" w14:textId="77777777" w:rsidR="00C63DAC" w:rsidRPr="00664BB4" w:rsidRDefault="00C63DAC" w:rsidP="007E4330">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Zahteve</w:t>
            </w:r>
          </w:p>
        </w:tc>
        <w:tc>
          <w:tcPr>
            <w:tcW w:w="1462" w:type="pct"/>
            <w:shd w:val="clear" w:color="auto" w:fill="D9D9D9" w:themeFill="background1" w:themeFillShade="D9"/>
          </w:tcPr>
          <w:p w14:paraId="534FAE41" w14:textId="77777777" w:rsidR="00C63DAC" w:rsidRPr="00664BB4" w:rsidRDefault="00C63DAC" w:rsidP="007E4330">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 xml:space="preserve">Naslov dokumenta, stran, poglavje </w:t>
            </w:r>
          </w:p>
        </w:tc>
        <w:tc>
          <w:tcPr>
            <w:tcW w:w="616" w:type="pct"/>
            <w:shd w:val="clear" w:color="auto" w:fill="D9D9D9" w:themeFill="background1" w:themeFillShade="D9"/>
          </w:tcPr>
          <w:p w14:paraId="32DCDB17" w14:textId="77777777" w:rsidR="00C63DAC" w:rsidRPr="00664BB4" w:rsidRDefault="00C63DAC" w:rsidP="007E4330">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Ustreznost</w:t>
            </w:r>
          </w:p>
          <w:p w14:paraId="5DCDD546" w14:textId="77777777" w:rsidR="00C63DAC" w:rsidRPr="00664BB4" w:rsidRDefault="00C63DAC" w:rsidP="007E4330">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DA/NE</w:t>
            </w:r>
          </w:p>
        </w:tc>
      </w:tr>
      <w:tr w:rsidR="00CF7C6F" w:rsidRPr="00CF7C6F" w14:paraId="4767A62E"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0D9673E3" w14:textId="4C14F31D" w:rsidR="00CF7C6F" w:rsidRPr="00CF7C6F" w:rsidRDefault="00CF7C6F" w:rsidP="007E4330">
            <w:pPr>
              <w:rPr>
                <w:rFonts w:ascii="Arial" w:hAnsi="Arial" w:cs="Arial"/>
                <w:b w:val="0"/>
                <w:bCs w:val="0"/>
                <w:sz w:val="18"/>
                <w:szCs w:val="18"/>
              </w:rPr>
            </w:pPr>
            <w:r w:rsidRPr="00CF7C6F">
              <w:rPr>
                <w:rFonts w:ascii="Arial" w:hAnsi="Arial" w:cs="Arial"/>
                <w:b w:val="0"/>
                <w:bCs w:val="0"/>
                <w:sz w:val="18"/>
                <w:szCs w:val="18"/>
              </w:rPr>
              <w:lastRenderedPageBreak/>
              <w:t>1.3.1.</w:t>
            </w:r>
          </w:p>
        </w:tc>
        <w:tc>
          <w:tcPr>
            <w:tcW w:w="2310" w:type="pct"/>
          </w:tcPr>
          <w:p w14:paraId="5FE887B5" w14:textId="19FF47F9" w:rsidR="00CF7C6F" w:rsidRPr="001228A4" w:rsidRDefault="00CF7C6F" w:rsidP="00CF7C6F">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28A4">
              <w:rPr>
                <w:rFonts w:ascii="Arial" w:hAnsi="Arial" w:cs="Arial"/>
                <w:sz w:val="18"/>
                <w:szCs w:val="18"/>
              </w:rPr>
              <w:t>Podpora upravljanju procesov gostovanja na novi platformi</w:t>
            </w:r>
          </w:p>
        </w:tc>
        <w:tc>
          <w:tcPr>
            <w:tcW w:w="1462" w:type="pct"/>
          </w:tcPr>
          <w:p w14:paraId="76AB0617" w14:textId="77777777" w:rsidR="00CF7C6F" w:rsidRPr="00CF7C6F" w:rsidRDefault="00CF7C6F" w:rsidP="007E4330">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616" w:type="pct"/>
          </w:tcPr>
          <w:p w14:paraId="1A158A4F" w14:textId="77777777" w:rsidR="00CF7C6F" w:rsidRPr="00CF7C6F" w:rsidRDefault="00CF7C6F" w:rsidP="007E4330">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C63DAC" w:rsidRPr="00664BB4" w14:paraId="42E20DB0"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2F2F2" w:themeFill="background1" w:themeFillShade="F2"/>
          </w:tcPr>
          <w:p w14:paraId="73DCE3C4" w14:textId="56F8D910" w:rsidR="00C63DAC" w:rsidRPr="008D79EB" w:rsidRDefault="00C63DAC" w:rsidP="007E4330">
            <w:pPr>
              <w:rPr>
                <w:rStyle w:val="Krepko"/>
                <w:rFonts w:ascii="Arial" w:eastAsiaTheme="majorEastAsia" w:hAnsi="Arial" w:cs="Arial"/>
                <w:b/>
                <w:bCs/>
                <w:color w:val="000000" w:themeColor="text1"/>
                <w:sz w:val="18"/>
                <w:szCs w:val="18"/>
              </w:rPr>
            </w:pPr>
          </w:p>
        </w:tc>
        <w:tc>
          <w:tcPr>
            <w:tcW w:w="2310" w:type="pct"/>
            <w:shd w:val="clear" w:color="auto" w:fill="F2F2F2" w:themeFill="background1" w:themeFillShade="F2"/>
          </w:tcPr>
          <w:p w14:paraId="60A58071" w14:textId="1BA67D0A" w:rsidR="0043152A" w:rsidRPr="001228A4" w:rsidRDefault="00EB222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pPr>
            <w:r w:rsidRPr="001228A4">
              <w:rPr>
                <w:rFonts w:ascii="Arial" w:hAnsi="Arial" w:cs="Arial"/>
                <w:sz w:val="18"/>
                <w:szCs w:val="18"/>
              </w:rPr>
              <w:t>Priprava novih procesov gostovanja na novi DevSecOps platformi</w:t>
            </w:r>
            <w:r w:rsidR="0043152A" w:rsidRPr="001228A4">
              <w:rPr>
                <w:rFonts w:ascii="Arial" w:hAnsi="Arial" w:cs="Arial"/>
                <w:sz w:val="18"/>
                <w:szCs w:val="18"/>
              </w:rPr>
              <w:t>:</w:t>
            </w:r>
          </w:p>
          <w:p w14:paraId="7C2FD43D" w14:textId="77777777" w:rsidR="0043152A" w:rsidRPr="001228A4" w:rsidRDefault="0043152A">
            <w:pPr>
              <w:pStyle w:val="Odstavekseznama"/>
              <w:numPr>
                <w:ilvl w:val="1"/>
                <w:numId w:val="7"/>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8A4">
              <w:rPr>
                <w:rFonts w:ascii="Arial" w:hAnsi="Arial" w:cs="Arial"/>
                <w:sz w:val="18"/>
                <w:szCs w:val="18"/>
              </w:rPr>
              <w:t>Proces planiranja gostovanja (day 0 operations)</w:t>
            </w:r>
          </w:p>
          <w:p w14:paraId="51EE2B82" w14:textId="77777777" w:rsidR="0043152A" w:rsidRPr="001228A4" w:rsidRDefault="0043152A">
            <w:pPr>
              <w:pStyle w:val="Odstavekseznama"/>
              <w:numPr>
                <w:ilvl w:val="1"/>
                <w:numId w:val="7"/>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8A4">
              <w:rPr>
                <w:rFonts w:ascii="Arial" w:hAnsi="Arial" w:cs="Arial"/>
                <w:sz w:val="18"/>
                <w:szCs w:val="18"/>
              </w:rPr>
              <w:t>Proces vzpostavitve gostovanja (day 1 operations)</w:t>
            </w:r>
          </w:p>
          <w:p w14:paraId="3908041A" w14:textId="77777777" w:rsidR="0043152A" w:rsidRPr="001228A4" w:rsidRDefault="0043152A">
            <w:pPr>
              <w:pStyle w:val="Odstavekseznama"/>
              <w:numPr>
                <w:ilvl w:val="1"/>
                <w:numId w:val="7"/>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8A4">
              <w:rPr>
                <w:rFonts w:ascii="Arial" w:hAnsi="Arial" w:cs="Arial"/>
                <w:sz w:val="18"/>
                <w:szCs w:val="18"/>
              </w:rPr>
              <w:t>Procesi zagotavljanja gostovanja (day 2 operations)</w:t>
            </w:r>
          </w:p>
          <w:p w14:paraId="7C1AD38E" w14:textId="39AB94DE" w:rsidR="0043152A" w:rsidRPr="001228A4" w:rsidRDefault="0043152A">
            <w:pPr>
              <w:pStyle w:val="Odstavekseznama"/>
              <w:numPr>
                <w:ilvl w:val="1"/>
                <w:numId w:val="7"/>
              </w:num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r w:rsidRPr="001228A4">
              <w:rPr>
                <w:rFonts w:ascii="Arial" w:hAnsi="Arial" w:cs="Arial"/>
                <w:sz w:val="18"/>
                <w:szCs w:val="18"/>
              </w:rPr>
              <w:t>Proces ukinitve gostovanja (last day operations)</w:t>
            </w:r>
          </w:p>
        </w:tc>
        <w:tc>
          <w:tcPr>
            <w:tcW w:w="1462" w:type="pct"/>
            <w:shd w:val="clear" w:color="auto" w:fill="F2F2F2" w:themeFill="background1" w:themeFillShade="F2"/>
          </w:tcPr>
          <w:p w14:paraId="2C32EA72" w14:textId="77777777" w:rsidR="00C63DAC" w:rsidRPr="00664BB4" w:rsidRDefault="00C63DAC"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c>
          <w:tcPr>
            <w:tcW w:w="616" w:type="pct"/>
            <w:shd w:val="clear" w:color="auto" w:fill="F2F2F2" w:themeFill="background1" w:themeFillShade="F2"/>
          </w:tcPr>
          <w:p w14:paraId="3858D4A2" w14:textId="77777777" w:rsidR="00C63DAC" w:rsidRPr="00664BB4" w:rsidRDefault="00C63DAC"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r>
      <w:tr w:rsidR="00CF7C6F" w:rsidRPr="00664BB4" w14:paraId="450446FC"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B3F1D07" w14:textId="77777777" w:rsidR="00CF7C6F" w:rsidRPr="008D79EB" w:rsidDel="00CF7C6F" w:rsidRDefault="00CF7C6F" w:rsidP="007E4330">
            <w:pPr>
              <w:rPr>
                <w:rFonts w:ascii="Arial" w:hAnsi="Arial" w:cs="Arial"/>
                <w:sz w:val="18"/>
                <w:szCs w:val="18"/>
              </w:rPr>
            </w:pPr>
          </w:p>
        </w:tc>
        <w:tc>
          <w:tcPr>
            <w:tcW w:w="2310" w:type="pct"/>
          </w:tcPr>
          <w:p w14:paraId="5F494B57" w14:textId="3B53CFA2" w:rsidR="00CF7C6F" w:rsidRPr="001228A4" w:rsidRDefault="00263A72">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Pr>
                <w:rFonts w:ascii="Arial" w:hAnsi="Arial" w:cs="Arial"/>
                <w:sz w:val="18"/>
                <w:szCs w:val="18"/>
              </w:rPr>
              <w:t>Dograditev</w:t>
            </w:r>
            <w:r w:rsidR="00CF7C6F" w:rsidRPr="001228A4">
              <w:rPr>
                <w:rFonts w:ascii="Arial" w:hAnsi="Arial" w:cs="Arial"/>
                <w:sz w:val="18"/>
                <w:szCs w:val="18"/>
              </w:rPr>
              <w:t>enotne</w:t>
            </w:r>
            <w:proofErr w:type="spellEnd"/>
            <w:r w:rsidR="00CF7C6F" w:rsidRPr="001228A4">
              <w:rPr>
                <w:rFonts w:ascii="Arial" w:hAnsi="Arial" w:cs="Arial"/>
                <w:sz w:val="18"/>
                <w:szCs w:val="18"/>
              </w:rPr>
              <w:t xml:space="preserve"> spletne točke za vstop v proces gostovanja.</w:t>
            </w:r>
          </w:p>
        </w:tc>
        <w:tc>
          <w:tcPr>
            <w:tcW w:w="1462" w:type="pct"/>
          </w:tcPr>
          <w:p w14:paraId="19DC327B" w14:textId="77777777" w:rsidR="00CF7C6F" w:rsidRPr="00664BB4" w:rsidRDefault="00CF7C6F"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c>
          <w:tcPr>
            <w:tcW w:w="616" w:type="pct"/>
          </w:tcPr>
          <w:p w14:paraId="2F896569" w14:textId="77777777" w:rsidR="00CF7C6F" w:rsidRPr="00664BB4" w:rsidRDefault="00CF7C6F"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r>
      <w:tr w:rsidR="00CF7C6F" w:rsidRPr="00664BB4" w14:paraId="339B544C"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2F2F2" w:themeFill="background1" w:themeFillShade="F2"/>
          </w:tcPr>
          <w:p w14:paraId="65F2CB79" w14:textId="77777777" w:rsidR="00CF7C6F" w:rsidRPr="008D79EB" w:rsidDel="00CF7C6F" w:rsidRDefault="00CF7C6F" w:rsidP="007E4330">
            <w:pPr>
              <w:rPr>
                <w:rFonts w:ascii="Arial" w:hAnsi="Arial" w:cs="Arial"/>
                <w:sz w:val="18"/>
                <w:szCs w:val="18"/>
              </w:rPr>
            </w:pPr>
          </w:p>
        </w:tc>
        <w:tc>
          <w:tcPr>
            <w:tcW w:w="2310" w:type="pct"/>
            <w:shd w:val="clear" w:color="auto" w:fill="F2F2F2" w:themeFill="background1" w:themeFillShade="F2"/>
          </w:tcPr>
          <w:p w14:paraId="2E74D373" w14:textId="2CC3F0A3" w:rsidR="00CF7C6F" w:rsidRPr="001228A4" w:rsidRDefault="00CF7C6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8A4">
              <w:rPr>
                <w:rFonts w:ascii="Arial" w:hAnsi="Arial" w:cs="Arial"/>
                <w:sz w:val="18"/>
                <w:szCs w:val="18"/>
              </w:rPr>
              <w:t>Priprava dokumentacije, ki se nanaša na procese gostovanja</w:t>
            </w:r>
          </w:p>
        </w:tc>
        <w:tc>
          <w:tcPr>
            <w:tcW w:w="1462" w:type="pct"/>
            <w:shd w:val="clear" w:color="auto" w:fill="F2F2F2" w:themeFill="background1" w:themeFillShade="F2"/>
          </w:tcPr>
          <w:p w14:paraId="52E0AB3B" w14:textId="77777777" w:rsidR="00CF7C6F" w:rsidRPr="00664BB4" w:rsidRDefault="00CF7C6F"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c>
          <w:tcPr>
            <w:tcW w:w="616" w:type="pct"/>
            <w:shd w:val="clear" w:color="auto" w:fill="F2F2F2" w:themeFill="background1" w:themeFillShade="F2"/>
          </w:tcPr>
          <w:p w14:paraId="1015E914" w14:textId="77777777" w:rsidR="00CF7C6F" w:rsidRPr="00664BB4" w:rsidRDefault="00CF7C6F"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r>
      <w:tr w:rsidR="00CF7C6F" w:rsidRPr="00664BB4" w14:paraId="6F0B67E6"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250261C8" w14:textId="77777777" w:rsidR="00CF7C6F" w:rsidRPr="008D79EB" w:rsidDel="00CF7C6F" w:rsidRDefault="00CF7C6F" w:rsidP="007E4330">
            <w:pPr>
              <w:rPr>
                <w:rFonts w:ascii="Arial" w:hAnsi="Arial" w:cs="Arial"/>
                <w:sz w:val="18"/>
                <w:szCs w:val="18"/>
              </w:rPr>
            </w:pPr>
          </w:p>
        </w:tc>
        <w:tc>
          <w:tcPr>
            <w:tcW w:w="2310" w:type="pct"/>
          </w:tcPr>
          <w:p w14:paraId="676DFA5D" w14:textId="1747E672" w:rsidR="00CF7C6F" w:rsidRPr="001228A4" w:rsidRDefault="00CF7C6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28A4">
              <w:rPr>
                <w:rFonts w:ascii="Arial" w:hAnsi="Arial" w:cs="Arial"/>
                <w:sz w:val="18"/>
                <w:szCs w:val="18"/>
              </w:rPr>
              <w:t>Priprava izobraževalnih vsebin za uporabnike storitev gostovanja.</w:t>
            </w:r>
          </w:p>
        </w:tc>
        <w:tc>
          <w:tcPr>
            <w:tcW w:w="1462" w:type="pct"/>
          </w:tcPr>
          <w:p w14:paraId="012AB148" w14:textId="77777777" w:rsidR="00CF7C6F" w:rsidRPr="00664BB4" w:rsidRDefault="00CF7C6F"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c>
          <w:tcPr>
            <w:tcW w:w="616" w:type="pct"/>
          </w:tcPr>
          <w:p w14:paraId="5DDFD56C" w14:textId="77777777" w:rsidR="00CF7C6F" w:rsidRPr="00664BB4" w:rsidRDefault="00CF7C6F"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r>
      <w:tr w:rsidR="00CF7C6F" w:rsidRPr="00664BB4" w14:paraId="17C38F56"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2F2F2" w:themeFill="background1" w:themeFillShade="F2"/>
          </w:tcPr>
          <w:p w14:paraId="14C85C5A" w14:textId="77777777" w:rsidR="00CF7C6F" w:rsidRPr="008D79EB" w:rsidDel="00CF7C6F" w:rsidRDefault="00CF7C6F" w:rsidP="007E4330">
            <w:pPr>
              <w:rPr>
                <w:rFonts w:ascii="Arial" w:hAnsi="Arial" w:cs="Arial"/>
                <w:sz w:val="18"/>
                <w:szCs w:val="18"/>
              </w:rPr>
            </w:pPr>
          </w:p>
        </w:tc>
        <w:tc>
          <w:tcPr>
            <w:tcW w:w="2310" w:type="pct"/>
            <w:shd w:val="clear" w:color="auto" w:fill="F2F2F2" w:themeFill="background1" w:themeFillShade="F2"/>
          </w:tcPr>
          <w:p w14:paraId="658B98CC" w14:textId="6E90D654" w:rsidR="00CF7C6F" w:rsidRPr="001228A4" w:rsidRDefault="00CF7C6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8A4">
              <w:rPr>
                <w:rFonts w:ascii="Arial" w:hAnsi="Arial" w:cs="Arial"/>
                <w:sz w:val="18"/>
                <w:szCs w:val="18"/>
              </w:rPr>
              <w:t>Informatizacija vstopa v proces izključno preko</w:t>
            </w:r>
            <w:r w:rsidR="00263A72">
              <w:rPr>
                <w:rFonts w:ascii="Arial" w:hAnsi="Arial" w:cs="Arial"/>
                <w:sz w:val="18"/>
                <w:szCs w:val="18"/>
              </w:rPr>
              <w:t xml:space="preserve"> spletnega</w:t>
            </w:r>
            <w:r w:rsidRPr="001228A4">
              <w:rPr>
                <w:rFonts w:ascii="Arial" w:hAnsi="Arial" w:cs="Arial"/>
                <w:sz w:val="18"/>
                <w:szCs w:val="18"/>
              </w:rPr>
              <w:t xml:space="preserve"> obrazca in ob izpolnjevanju pogojev za vstop v proces.</w:t>
            </w:r>
          </w:p>
        </w:tc>
        <w:tc>
          <w:tcPr>
            <w:tcW w:w="1462" w:type="pct"/>
            <w:shd w:val="clear" w:color="auto" w:fill="F2F2F2" w:themeFill="background1" w:themeFillShade="F2"/>
          </w:tcPr>
          <w:p w14:paraId="3771BB7A" w14:textId="77777777" w:rsidR="00CF7C6F" w:rsidRPr="00664BB4" w:rsidRDefault="00CF7C6F"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c>
          <w:tcPr>
            <w:tcW w:w="616" w:type="pct"/>
            <w:shd w:val="clear" w:color="auto" w:fill="F2F2F2" w:themeFill="background1" w:themeFillShade="F2"/>
          </w:tcPr>
          <w:p w14:paraId="21320A58" w14:textId="77777777" w:rsidR="00CF7C6F" w:rsidRPr="00664BB4" w:rsidRDefault="00CF7C6F"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r>
      <w:tr w:rsidR="00CF7C6F" w:rsidRPr="00664BB4" w14:paraId="3CE14AFC"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5EE930A2" w14:textId="77777777" w:rsidR="00CF7C6F" w:rsidRPr="008D79EB" w:rsidDel="00CF7C6F" w:rsidRDefault="00CF7C6F" w:rsidP="007E4330">
            <w:pPr>
              <w:rPr>
                <w:rFonts w:ascii="Arial" w:hAnsi="Arial" w:cs="Arial"/>
                <w:sz w:val="18"/>
                <w:szCs w:val="18"/>
              </w:rPr>
            </w:pPr>
          </w:p>
        </w:tc>
        <w:tc>
          <w:tcPr>
            <w:tcW w:w="2310" w:type="pct"/>
          </w:tcPr>
          <w:p w14:paraId="32FBA9CB" w14:textId="7A1D2D80" w:rsidR="00CF7C6F" w:rsidRPr="001228A4" w:rsidRDefault="00CF7C6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28A4">
              <w:rPr>
                <w:rFonts w:ascii="Arial" w:hAnsi="Arial" w:cs="Arial"/>
                <w:sz w:val="18"/>
                <w:szCs w:val="18"/>
              </w:rPr>
              <w:t>Zajem podatkov potrebnih za planiranje/vzpostavitev/zagotavljanje/ukinitev gostovanja informacijskih rešitev</w:t>
            </w:r>
          </w:p>
        </w:tc>
        <w:tc>
          <w:tcPr>
            <w:tcW w:w="1462" w:type="pct"/>
          </w:tcPr>
          <w:p w14:paraId="7BAD9CA5" w14:textId="77777777" w:rsidR="00CF7C6F" w:rsidRPr="00664BB4" w:rsidRDefault="00CF7C6F"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c>
          <w:tcPr>
            <w:tcW w:w="616" w:type="pct"/>
          </w:tcPr>
          <w:p w14:paraId="4E5F6638" w14:textId="77777777" w:rsidR="00CF7C6F" w:rsidRPr="00664BB4" w:rsidRDefault="00CF7C6F"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r>
      <w:tr w:rsidR="00CF7C6F" w:rsidRPr="00664BB4" w14:paraId="7A4F6DD2"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2F2F2" w:themeFill="background1" w:themeFillShade="F2"/>
          </w:tcPr>
          <w:p w14:paraId="3735D2C8" w14:textId="77777777" w:rsidR="00CF7C6F" w:rsidRPr="008D79EB" w:rsidDel="00CF7C6F" w:rsidRDefault="00CF7C6F" w:rsidP="007E4330">
            <w:pPr>
              <w:rPr>
                <w:rFonts w:ascii="Arial" w:hAnsi="Arial" w:cs="Arial"/>
                <w:sz w:val="18"/>
                <w:szCs w:val="18"/>
              </w:rPr>
            </w:pPr>
          </w:p>
        </w:tc>
        <w:tc>
          <w:tcPr>
            <w:tcW w:w="2310" w:type="pct"/>
            <w:shd w:val="clear" w:color="auto" w:fill="F2F2F2" w:themeFill="background1" w:themeFillShade="F2"/>
          </w:tcPr>
          <w:p w14:paraId="26E41AEC" w14:textId="16F6F4EA" w:rsidR="00CF7C6F" w:rsidRPr="001228A4" w:rsidRDefault="00CF7C6F">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8A4">
              <w:rPr>
                <w:rFonts w:ascii="Arial" w:hAnsi="Arial" w:cs="Arial"/>
                <w:sz w:val="18"/>
                <w:szCs w:val="18"/>
              </w:rPr>
              <w:t>Vzpostavitev nadzora nad izvajanjem procesa gostovanja.</w:t>
            </w:r>
          </w:p>
        </w:tc>
        <w:tc>
          <w:tcPr>
            <w:tcW w:w="1462" w:type="pct"/>
            <w:shd w:val="clear" w:color="auto" w:fill="F2F2F2" w:themeFill="background1" w:themeFillShade="F2"/>
          </w:tcPr>
          <w:p w14:paraId="17E9A887" w14:textId="77777777" w:rsidR="00CF7C6F" w:rsidRPr="00664BB4" w:rsidRDefault="00CF7C6F"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c>
          <w:tcPr>
            <w:tcW w:w="616" w:type="pct"/>
            <w:shd w:val="clear" w:color="auto" w:fill="F2F2F2" w:themeFill="background1" w:themeFillShade="F2"/>
          </w:tcPr>
          <w:p w14:paraId="79F2FFE2" w14:textId="77777777" w:rsidR="00CF7C6F" w:rsidRPr="00664BB4" w:rsidRDefault="00CF7C6F"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r>
      <w:tr w:rsidR="00CF7C6F" w:rsidRPr="00664BB4" w14:paraId="79643941" w14:textId="77777777" w:rsidTr="004315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530842B4" w14:textId="77777777" w:rsidR="00CF7C6F" w:rsidRPr="008D79EB" w:rsidDel="00CF7C6F" w:rsidRDefault="00CF7C6F" w:rsidP="007E4330">
            <w:pPr>
              <w:rPr>
                <w:rFonts w:ascii="Arial" w:hAnsi="Arial" w:cs="Arial"/>
                <w:sz w:val="18"/>
                <w:szCs w:val="18"/>
              </w:rPr>
            </w:pPr>
          </w:p>
        </w:tc>
        <w:tc>
          <w:tcPr>
            <w:tcW w:w="2310" w:type="pct"/>
          </w:tcPr>
          <w:p w14:paraId="7EF3DA6A" w14:textId="530DF84F" w:rsidR="00CF7C6F" w:rsidRPr="001228A4" w:rsidRDefault="00CF7C6F">
            <w:pPr>
              <w:pStyle w:val="Odstavekseznama"/>
              <w:numPr>
                <w:ilvl w:val="0"/>
                <w:numId w:val="10"/>
              </w:num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228A4">
              <w:rPr>
                <w:rFonts w:ascii="Arial" w:hAnsi="Arial" w:cs="Arial"/>
                <w:sz w:val="18"/>
                <w:szCs w:val="18"/>
              </w:rPr>
              <w:t>Vzpostavitev podpore za zajem potreb uporabnikov glede novih namestitev v določenem letu</w:t>
            </w:r>
            <w:r w:rsidR="00683B1D">
              <w:rPr>
                <w:rFonts w:ascii="Arial" w:hAnsi="Arial" w:cs="Arial"/>
                <w:sz w:val="18"/>
                <w:szCs w:val="18"/>
              </w:rPr>
              <w:t>.</w:t>
            </w:r>
          </w:p>
        </w:tc>
        <w:tc>
          <w:tcPr>
            <w:tcW w:w="1462" w:type="pct"/>
          </w:tcPr>
          <w:p w14:paraId="6C0F0B57" w14:textId="77777777" w:rsidR="00CF7C6F" w:rsidRPr="00664BB4" w:rsidRDefault="00CF7C6F"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c>
          <w:tcPr>
            <w:tcW w:w="616" w:type="pct"/>
          </w:tcPr>
          <w:p w14:paraId="18330C1B" w14:textId="77777777" w:rsidR="00CF7C6F" w:rsidRPr="00664BB4" w:rsidRDefault="00CF7C6F" w:rsidP="007E4330">
            <w:pPr>
              <w:cnfStyle w:val="000000100000" w:firstRow="0" w:lastRow="0" w:firstColumn="0" w:lastColumn="0" w:oddVBand="0" w:evenVBand="0" w:oddHBand="1" w:evenHBand="0" w:firstRowFirstColumn="0" w:firstRowLastColumn="0" w:lastRowFirstColumn="0" w:lastRowLastColumn="0"/>
              <w:rPr>
                <w:rStyle w:val="Krepko"/>
                <w:rFonts w:eastAsiaTheme="majorEastAsia"/>
                <w:color w:val="000000" w:themeColor="text1"/>
                <w:sz w:val="18"/>
                <w:szCs w:val="18"/>
              </w:rPr>
            </w:pPr>
          </w:p>
        </w:tc>
      </w:tr>
      <w:tr w:rsidR="00CF7C6F" w:rsidRPr="00664BB4" w14:paraId="4D77A867" w14:textId="77777777" w:rsidTr="0043152A">
        <w:tc>
          <w:tcPr>
            <w:cnfStyle w:val="001000000000" w:firstRow="0" w:lastRow="0" w:firstColumn="1" w:lastColumn="0" w:oddVBand="0" w:evenVBand="0" w:oddHBand="0" w:evenHBand="0" w:firstRowFirstColumn="0" w:firstRowLastColumn="0" w:lastRowFirstColumn="0" w:lastRowLastColumn="0"/>
            <w:tcW w:w="611" w:type="pct"/>
            <w:shd w:val="clear" w:color="auto" w:fill="F2F2F2" w:themeFill="background1" w:themeFillShade="F2"/>
          </w:tcPr>
          <w:p w14:paraId="494C643E" w14:textId="77777777" w:rsidR="00CF7C6F" w:rsidRPr="008D79EB" w:rsidDel="00CF7C6F" w:rsidRDefault="00CF7C6F" w:rsidP="007E4330">
            <w:pPr>
              <w:rPr>
                <w:rFonts w:ascii="Arial" w:hAnsi="Arial" w:cs="Arial"/>
                <w:sz w:val="18"/>
                <w:szCs w:val="18"/>
              </w:rPr>
            </w:pPr>
          </w:p>
        </w:tc>
        <w:tc>
          <w:tcPr>
            <w:tcW w:w="2310" w:type="pct"/>
            <w:shd w:val="clear" w:color="auto" w:fill="F2F2F2" w:themeFill="background1" w:themeFillShade="F2"/>
          </w:tcPr>
          <w:p w14:paraId="12AE8840" w14:textId="678D303A" w:rsidR="00CF7C6F" w:rsidRPr="001228A4" w:rsidRDefault="006012A3">
            <w:pPr>
              <w:pStyle w:val="Odstavekseznama"/>
              <w:numPr>
                <w:ilvl w:val="0"/>
                <w:numId w:val="10"/>
              </w:num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228A4">
              <w:rPr>
                <w:rFonts w:ascii="Arial" w:hAnsi="Arial" w:cs="Arial"/>
                <w:sz w:val="18"/>
                <w:szCs w:val="18"/>
              </w:rPr>
              <w:t>Prilagoditev c</w:t>
            </w:r>
            <w:r w:rsidR="00CF7C6F" w:rsidRPr="001228A4">
              <w:rPr>
                <w:rFonts w:ascii="Arial" w:hAnsi="Arial" w:cs="Arial"/>
                <w:sz w:val="18"/>
                <w:szCs w:val="18"/>
              </w:rPr>
              <w:t>entraln</w:t>
            </w:r>
            <w:r w:rsidRPr="001228A4">
              <w:rPr>
                <w:rFonts w:ascii="Arial" w:hAnsi="Arial" w:cs="Arial"/>
                <w:sz w:val="18"/>
                <w:szCs w:val="18"/>
              </w:rPr>
              <w:t>ega</w:t>
            </w:r>
            <w:r w:rsidR="00CF7C6F" w:rsidRPr="001228A4">
              <w:rPr>
                <w:rFonts w:ascii="Arial" w:hAnsi="Arial" w:cs="Arial"/>
                <w:sz w:val="18"/>
                <w:szCs w:val="18"/>
              </w:rPr>
              <w:t xml:space="preserve"> vodenj</w:t>
            </w:r>
            <w:r w:rsidRPr="001228A4">
              <w:rPr>
                <w:rFonts w:ascii="Arial" w:hAnsi="Arial" w:cs="Arial"/>
                <w:sz w:val="18"/>
                <w:szCs w:val="18"/>
              </w:rPr>
              <w:t>a</w:t>
            </w:r>
            <w:r w:rsidR="00CF7C6F" w:rsidRPr="001228A4">
              <w:rPr>
                <w:rFonts w:ascii="Arial" w:hAnsi="Arial" w:cs="Arial"/>
                <w:sz w:val="18"/>
                <w:szCs w:val="18"/>
              </w:rPr>
              <w:t xml:space="preserve"> evidenc nameščenih informacijskih rešitev skozi procese gostovanja </w:t>
            </w:r>
            <w:r w:rsidRPr="001228A4">
              <w:rPr>
                <w:rFonts w:ascii="Arial" w:hAnsi="Arial" w:cs="Arial"/>
                <w:sz w:val="18"/>
                <w:szCs w:val="18"/>
              </w:rPr>
              <w:t>novi platformi</w:t>
            </w:r>
            <w:r w:rsidR="00683B1D">
              <w:rPr>
                <w:rFonts w:ascii="Arial" w:hAnsi="Arial" w:cs="Arial"/>
                <w:sz w:val="18"/>
                <w:szCs w:val="18"/>
              </w:rPr>
              <w:t>.</w:t>
            </w:r>
          </w:p>
        </w:tc>
        <w:tc>
          <w:tcPr>
            <w:tcW w:w="1462" w:type="pct"/>
            <w:shd w:val="clear" w:color="auto" w:fill="F2F2F2" w:themeFill="background1" w:themeFillShade="F2"/>
          </w:tcPr>
          <w:p w14:paraId="4CADBE0A" w14:textId="77777777" w:rsidR="00CF7C6F" w:rsidRPr="00664BB4" w:rsidRDefault="00CF7C6F"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c>
          <w:tcPr>
            <w:tcW w:w="616" w:type="pct"/>
            <w:shd w:val="clear" w:color="auto" w:fill="F2F2F2" w:themeFill="background1" w:themeFillShade="F2"/>
          </w:tcPr>
          <w:p w14:paraId="406067B7" w14:textId="77777777" w:rsidR="00CF7C6F" w:rsidRPr="00664BB4" w:rsidRDefault="00CF7C6F" w:rsidP="007E4330">
            <w:pPr>
              <w:cnfStyle w:val="000000000000" w:firstRow="0" w:lastRow="0" w:firstColumn="0" w:lastColumn="0" w:oddVBand="0" w:evenVBand="0" w:oddHBand="0" w:evenHBand="0" w:firstRowFirstColumn="0" w:firstRowLastColumn="0" w:lastRowFirstColumn="0" w:lastRowLastColumn="0"/>
              <w:rPr>
                <w:rStyle w:val="Krepko"/>
                <w:rFonts w:eastAsiaTheme="majorEastAsia"/>
                <w:color w:val="000000" w:themeColor="text1"/>
                <w:sz w:val="18"/>
                <w:szCs w:val="18"/>
              </w:rPr>
            </w:pPr>
          </w:p>
        </w:tc>
      </w:tr>
    </w:tbl>
    <w:p w14:paraId="2B476C36" w14:textId="77777777" w:rsidR="00C63DAC" w:rsidRDefault="00C63DAC" w:rsidP="00C63DAC"/>
    <w:p w14:paraId="78CE867A" w14:textId="0624CBFA" w:rsidR="00D34AA4" w:rsidRPr="00C63DAC" w:rsidRDefault="00D34AA4">
      <w:pPr>
        <w:pStyle w:val="Naslov2"/>
        <w:numPr>
          <w:ilvl w:val="0"/>
          <w:numId w:val="2"/>
        </w:numPr>
        <w:jc w:val="both"/>
      </w:pPr>
      <w:r w:rsidRPr="00D34AA4">
        <w:rPr>
          <w:rFonts w:ascii="Arial" w:hAnsi="Arial" w:cs="Arial"/>
          <w:b/>
          <w:bCs/>
          <w:sz w:val="20"/>
          <w:szCs w:val="20"/>
        </w:rPr>
        <w:t>Ponudbena cena vsebuje</w:t>
      </w:r>
      <w:r w:rsidR="00207B39">
        <w:rPr>
          <w:rFonts w:ascii="Arial" w:hAnsi="Arial" w:cs="Arial"/>
          <w:b/>
          <w:bCs/>
          <w:sz w:val="20"/>
          <w:szCs w:val="20"/>
        </w:rPr>
        <w:t xml:space="preserve"> zahtevane storitve</w:t>
      </w:r>
      <w:r w:rsidRPr="00D34AA4">
        <w:rPr>
          <w:rFonts w:ascii="Arial" w:hAnsi="Arial" w:cs="Arial"/>
          <w:b/>
          <w:bCs/>
          <w:sz w:val="20"/>
          <w:szCs w:val="20"/>
        </w:rPr>
        <w:t>:</w:t>
      </w:r>
    </w:p>
    <w:tbl>
      <w:tblPr>
        <w:tblStyle w:val="Navadnatabela1"/>
        <w:tblW w:w="5081" w:type="pct"/>
        <w:tblLayout w:type="fixed"/>
        <w:tblLook w:val="04A0" w:firstRow="1" w:lastRow="0" w:firstColumn="1" w:lastColumn="0" w:noHBand="0" w:noVBand="1"/>
      </w:tblPr>
      <w:tblGrid>
        <w:gridCol w:w="1271"/>
        <w:gridCol w:w="5387"/>
        <w:gridCol w:w="1470"/>
        <w:gridCol w:w="1081"/>
      </w:tblGrid>
      <w:tr w:rsidR="00664BB4" w:rsidRPr="00664BB4" w14:paraId="7B70B3B2" w14:textId="77777777" w:rsidTr="004F52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0" w:type="pct"/>
            <w:shd w:val="clear" w:color="auto" w:fill="D9D9D9" w:themeFill="background1" w:themeFillShade="D9"/>
          </w:tcPr>
          <w:p w14:paraId="7839547E" w14:textId="77777777" w:rsidR="00915A24" w:rsidRDefault="00915A24" w:rsidP="00915A24">
            <w:pPr>
              <w:rPr>
                <w:rStyle w:val="Krepko"/>
                <w:rFonts w:eastAsiaTheme="majorEastAsia"/>
                <w:color w:val="000000" w:themeColor="text1"/>
                <w:sz w:val="18"/>
                <w:szCs w:val="18"/>
              </w:rPr>
            </w:pPr>
            <w:r>
              <w:rPr>
                <w:rStyle w:val="Krepko"/>
                <w:rFonts w:eastAsiaTheme="majorEastAsia"/>
                <w:b/>
                <w:bCs/>
                <w:color w:val="000000" w:themeColor="text1"/>
                <w:sz w:val="18"/>
                <w:szCs w:val="18"/>
              </w:rPr>
              <w:t xml:space="preserve">Ref. na </w:t>
            </w:r>
          </w:p>
          <w:p w14:paraId="3E2AA5D2" w14:textId="7540384D" w:rsidR="00D34AA4" w:rsidRPr="00664BB4" w:rsidRDefault="00915A24" w:rsidP="00915A24">
            <w:pPr>
              <w:rPr>
                <w:rStyle w:val="Krepko"/>
                <w:rFonts w:eastAsiaTheme="majorEastAsia"/>
                <w:b/>
                <w:bCs/>
                <w:color w:val="000000" w:themeColor="text1"/>
                <w:sz w:val="18"/>
                <w:szCs w:val="18"/>
              </w:rPr>
            </w:pPr>
            <w:r>
              <w:rPr>
                <w:rStyle w:val="Krepko"/>
                <w:rFonts w:eastAsiaTheme="majorEastAsia"/>
                <w:b/>
                <w:bCs/>
                <w:color w:val="000000" w:themeColor="text1"/>
                <w:sz w:val="18"/>
                <w:szCs w:val="18"/>
              </w:rPr>
              <w:t>teh. spec.</w:t>
            </w:r>
          </w:p>
        </w:tc>
        <w:tc>
          <w:tcPr>
            <w:tcW w:w="2925" w:type="pct"/>
            <w:shd w:val="clear" w:color="auto" w:fill="D9D9D9" w:themeFill="background1" w:themeFillShade="D9"/>
          </w:tcPr>
          <w:p w14:paraId="05283139" w14:textId="4B4A403E" w:rsidR="00D34AA4" w:rsidRPr="00664BB4" w:rsidRDefault="00D34AA4" w:rsidP="006611EE">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Zahteve</w:t>
            </w:r>
          </w:p>
        </w:tc>
        <w:tc>
          <w:tcPr>
            <w:tcW w:w="798" w:type="pct"/>
            <w:shd w:val="clear" w:color="auto" w:fill="D9D9D9" w:themeFill="background1" w:themeFillShade="D9"/>
          </w:tcPr>
          <w:p w14:paraId="62E2C2EA" w14:textId="77777777" w:rsidR="00D34AA4" w:rsidRPr="00664BB4" w:rsidRDefault="00D34AA4" w:rsidP="00207B39">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 xml:space="preserve">Naslov dokumenta, stran, poglavje </w:t>
            </w:r>
          </w:p>
        </w:tc>
        <w:tc>
          <w:tcPr>
            <w:tcW w:w="587" w:type="pct"/>
            <w:shd w:val="clear" w:color="auto" w:fill="D9D9D9" w:themeFill="background1" w:themeFillShade="D9"/>
          </w:tcPr>
          <w:p w14:paraId="305C72EF" w14:textId="77777777" w:rsidR="00D34AA4" w:rsidRPr="00664BB4" w:rsidRDefault="00D34AA4" w:rsidP="00851D46">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Ustreznost</w:t>
            </w:r>
          </w:p>
          <w:p w14:paraId="65B21230" w14:textId="77777777" w:rsidR="00D34AA4" w:rsidRPr="00664BB4" w:rsidRDefault="00D34AA4" w:rsidP="00851D46">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664BB4">
              <w:rPr>
                <w:rStyle w:val="Krepko"/>
                <w:rFonts w:eastAsiaTheme="majorEastAsia"/>
                <w:b/>
                <w:bCs/>
                <w:color w:val="000000" w:themeColor="text1"/>
                <w:sz w:val="18"/>
                <w:szCs w:val="18"/>
              </w:rPr>
              <w:t>DA/NE</w:t>
            </w:r>
          </w:p>
        </w:tc>
      </w:tr>
      <w:tr w:rsidR="00664BB4" w:rsidRPr="00632B7D" w14:paraId="647C7369"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Height w:val="520"/>
        </w:trPr>
        <w:tc>
          <w:tcPr>
            <w:tcW w:w="690" w:type="pct"/>
          </w:tcPr>
          <w:p w14:paraId="0EE033FB" w14:textId="67AA720E" w:rsidR="00D34AA4" w:rsidRPr="00664BB4" w:rsidRDefault="00207B39" w:rsidP="00851D46">
            <w:pPr>
              <w:rPr>
                <w:rFonts w:ascii="Arial" w:hAnsi="Arial" w:cs="Arial"/>
                <w:b/>
                <w:bCs/>
                <w:color w:val="002060"/>
                <w:sz w:val="18"/>
                <w:szCs w:val="18"/>
              </w:rPr>
            </w:pPr>
            <w:r w:rsidRPr="00664BB4">
              <w:rPr>
                <w:rFonts w:ascii="Arial" w:hAnsi="Arial" w:cs="Arial"/>
                <w:b/>
                <w:bCs/>
                <w:color w:val="002060"/>
                <w:sz w:val="18"/>
                <w:szCs w:val="18"/>
              </w:rPr>
              <w:t>Izvedbena aktivnost 1</w:t>
            </w:r>
          </w:p>
        </w:tc>
        <w:tc>
          <w:tcPr>
            <w:tcW w:w="2925" w:type="pct"/>
          </w:tcPr>
          <w:p w14:paraId="4A36D543" w14:textId="15EF2CE5" w:rsidR="00D34AA4" w:rsidRPr="00664BB4" w:rsidRDefault="00D34AA4" w:rsidP="00223BDA">
            <w:pPr>
              <w:rPr>
                <w:rStyle w:val="Krepko"/>
                <w:rFonts w:ascii="Arial" w:hAnsi="Arial" w:cs="Arial"/>
                <w:color w:val="002060"/>
                <w:sz w:val="18"/>
                <w:szCs w:val="18"/>
              </w:rPr>
            </w:pPr>
            <w:r w:rsidRPr="00664BB4">
              <w:rPr>
                <w:rStyle w:val="Krepko"/>
                <w:rFonts w:ascii="Arial" w:eastAsiaTheme="majorEastAsia" w:hAnsi="Arial" w:cs="Arial"/>
                <w:color w:val="002060"/>
                <w:sz w:val="18"/>
                <w:szCs w:val="18"/>
              </w:rPr>
              <w:t>Izdelav</w:t>
            </w:r>
            <w:r w:rsidR="00207B39" w:rsidRPr="00664BB4">
              <w:rPr>
                <w:rStyle w:val="Krepko"/>
                <w:rFonts w:ascii="Arial" w:eastAsiaTheme="majorEastAsia" w:hAnsi="Arial" w:cs="Arial"/>
                <w:color w:val="002060"/>
                <w:sz w:val="18"/>
                <w:szCs w:val="18"/>
              </w:rPr>
              <w:t>a</w:t>
            </w:r>
            <w:r w:rsidRPr="00664BB4">
              <w:rPr>
                <w:rStyle w:val="Krepko"/>
                <w:rFonts w:ascii="Arial" w:eastAsiaTheme="majorEastAsia" w:hAnsi="Arial" w:cs="Arial"/>
                <w:color w:val="002060"/>
                <w:sz w:val="18"/>
                <w:szCs w:val="18"/>
              </w:rPr>
              <w:t xml:space="preserve"> referenčnih arhitektur</w:t>
            </w:r>
          </w:p>
        </w:tc>
        <w:tc>
          <w:tcPr>
            <w:tcW w:w="798" w:type="pct"/>
          </w:tcPr>
          <w:p w14:paraId="34A04435" w14:textId="77777777" w:rsidR="00D34AA4" w:rsidRPr="00664BB4" w:rsidRDefault="00D34AA4" w:rsidP="00851D46">
            <w:pPr>
              <w:rPr>
                <w:rFonts w:ascii="Arial" w:hAnsi="Arial" w:cs="Arial"/>
                <w:color w:val="002060"/>
                <w:sz w:val="18"/>
                <w:szCs w:val="18"/>
              </w:rPr>
            </w:pPr>
          </w:p>
        </w:tc>
        <w:tc>
          <w:tcPr>
            <w:tcW w:w="587" w:type="pct"/>
          </w:tcPr>
          <w:p w14:paraId="03656911" w14:textId="77777777" w:rsidR="00D34AA4" w:rsidRPr="00664BB4" w:rsidRDefault="00D34AA4" w:rsidP="00851D46">
            <w:pPr>
              <w:rPr>
                <w:rFonts w:ascii="Arial" w:hAnsi="Arial" w:cs="Arial"/>
                <w:color w:val="002060"/>
                <w:sz w:val="18"/>
                <w:szCs w:val="18"/>
              </w:rPr>
            </w:pPr>
          </w:p>
        </w:tc>
      </w:tr>
      <w:tr w:rsidR="00664BB4" w:rsidRPr="002E3D2E" w14:paraId="21A667C1" w14:textId="77777777" w:rsidTr="00FF30BA">
        <w:tblPrEx>
          <w:tblLook w:val="0420" w:firstRow="1" w:lastRow="0" w:firstColumn="0" w:lastColumn="0" w:noHBand="0" w:noVBand="1"/>
        </w:tblPrEx>
        <w:tc>
          <w:tcPr>
            <w:tcW w:w="690" w:type="pct"/>
          </w:tcPr>
          <w:p w14:paraId="2DAAA1F6" w14:textId="737F9F11" w:rsidR="00D34AA4" w:rsidRPr="00664BB4" w:rsidRDefault="006611EE" w:rsidP="00851D46">
            <w:pPr>
              <w:rPr>
                <w:rFonts w:ascii="Arial" w:hAnsi="Arial" w:cs="Arial"/>
                <w:b/>
                <w:bCs/>
                <w:sz w:val="18"/>
                <w:szCs w:val="18"/>
              </w:rPr>
            </w:pPr>
            <w:r w:rsidRPr="00664BB4">
              <w:rPr>
                <w:rFonts w:ascii="Arial" w:hAnsi="Arial" w:cs="Arial"/>
                <w:b/>
                <w:bCs/>
                <w:sz w:val="18"/>
                <w:szCs w:val="18"/>
              </w:rPr>
              <w:t>2.1.</w:t>
            </w:r>
          </w:p>
        </w:tc>
        <w:tc>
          <w:tcPr>
            <w:tcW w:w="2925" w:type="pct"/>
          </w:tcPr>
          <w:p w14:paraId="06141C3C" w14:textId="3BBEF263" w:rsidR="00223BDA" w:rsidRPr="00223BDA" w:rsidRDefault="00D34AA4" w:rsidP="00223BDA">
            <w:pPr>
              <w:rPr>
                <w:rFonts w:ascii="Arial" w:eastAsiaTheme="majorEastAsia" w:hAnsi="Arial" w:cs="Arial"/>
                <w:b/>
                <w:bCs/>
                <w:color w:val="000000" w:themeColor="text1"/>
                <w:sz w:val="18"/>
                <w:szCs w:val="18"/>
              </w:rPr>
            </w:pPr>
            <w:r w:rsidRPr="00223BDA">
              <w:rPr>
                <w:rStyle w:val="Krepko"/>
                <w:rFonts w:ascii="Arial" w:eastAsiaTheme="majorEastAsia" w:hAnsi="Arial" w:cs="Arial"/>
                <w:color w:val="000000" w:themeColor="text1"/>
                <w:sz w:val="18"/>
                <w:szCs w:val="18"/>
              </w:rPr>
              <w:t>Priprava podrobnega koncepta arhitekture</w:t>
            </w:r>
          </w:p>
        </w:tc>
        <w:tc>
          <w:tcPr>
            <w:tcW w:w="798" w:type="pct"/>
          </w:tcPr>
          <w:p w14:paraId="4C8BD04F" w14:textId="77777777" w:rsidR="00D34AA4" w:rsidRPr="006611EE" w:rsidRDefault="00D34AA4" w:rsidP="00851D46">
            <w:pPr>
              <w:rPr>
                <w:rFonts w:ascii="Arial" w:hAnsi="Arial" w:cs="Arial"/>
                <w:sz w:val="18"/>
                <w:szCs w:val="18"/>
              </w:rPr>
            </w:pPr>
          </w:p>
        </w:tc>
        <w:tc>
          <w:tcPr>
            <w:tcW w:w="587" w:type="pct"/>
          </w:tcPr>
          <w:p w14:paraId="2AC34E7A" w14:textId="77777777" w:rsidR="00D34AA4" w:rsidRPr="006611EE" w:rsidRDefault="00D34AA4" w:rsidP="00851D46">
            <w:pPr>
              <w:rPr>
                <w:rFonts w:ascii="Arial" w:hAnsi="Arial" w:cs="Arial"/>
                <w:sz w:val="18"/>
                <w:szCs w:val="18"/>
              </w:rPr>
            </w:pPr>
          </w:p>
        </w:tc>
      </w:tr>
      <w:tr w:rsidR="00664BB4" w:rsidRPr="002E3D2E" w14:paraId="30C6F7ED"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Height w:val="567"/>
        </w:trPr>
        <w:tc>
          <w:tcPr>
            <w:tcW w:w="690" w:type="pct"/>
          </w:tcPr>
          <w:p w14:paraId="23E0EC41" w14:textId="77777777" w:rsidR="00D34AA4" w:rsidRPr="006611EE" w:rsidRDefault="00D34AA4" w:rsidP="00851D46">
            <w:pPr>
              <w:rPr>
                <w:rFonts w:ascii="Arial" w:hAnsi="Arial" w:cs="Arial"/>
                <w:sz w:val="18"/>
                <w:szCs w:val="18"/>
              </w:rPr>
            </w:pPr>
          </w:p>
        </w:tc>
        <w:tc>
          <w:tcPr>
            <w:tcW w:w="2925" w:type="pct"/>
          </w:tcPr>
          <w:p w14:paraId="06D439FB" w14:textId="139A070A" w:rsidR="00D34AA4" w:rsidRPr="006611EE" w:rsidRDefault="00D34AA4">
            <w:pPr>
              <w:pStyle w:val="Telobesedila"/>
              <w:numPr>
                <w:ilvl w:val="0"/>
                <w:numId w:val="3"/>
              </w:numPr>
              <w:tabs>
                <w:tab w:val="left" w:pos="709"/>
              </w:tabs>
              <w:rPr>
                <w:rStyle w:val="Krepko"/>
                <w:rFonts w:ascii="Arial" w:hAnsi="Arial" w:cs="Arial"/>
                <w:sz w:val="18"/>
                <w:szCs w:val="18"/>
              </w:rPr>
            </w:pPr>
            <w:r w:rsidRPr="006611EE">
              <w:rPr>
                <w:rStyle w:val="Krepko"/>
                <w:rFonts w:ascii="Arial" w:hAnsi="Arial" w:cs="Arial"/>
                <w:b w:val="0"/>
                <w:bCs w:val="0"/>
                <w:sz w:val="18"/>
                <w:szCs w:val="18"/>
              </w:rPr>
              <w:t>Načrtovanje celovite DevSecOps arhitekture v skladu z najboljšimi praksami in potrebami naročnika.</w:t>
            </w:r>
          </w:p>
        </w:tc>
        <w:tc>
          <w:tcPr>
            <w:tcW w:w="798" w:type="pct"/>
          </w:tcPr>
          <w:p w14:paraId="16C106C9" w14:textId="77777777" w:rsidR="00D34AA4" w:rsidRPr="006611EE" w:rsidRDefault="00D34AA4" w:rsidP="00851D46">
            <w:pPr>
              <w:rPr>
                <w:rFonts w:ascii="Arial" w:hAnsi="Arial" w:cs="Arial"/>
                <w:sz w:val="18"/>
                <w:szCs w:val="18"/>
              </w:rPr>
            </w:pPr>
          </w:p>
        </w:tc>
        <w:tc>
          <w:tcPr>
            <w:tcW w:w="587" w:type="pct"/>
          </w:tcPr>
          <w:p w14:paraId="062E1421" w14:textId="77777777" w:rsidR="00D34AA4" w:rsidRPr="006611EE" w:rsidRDefault="00D34AA4" w:rsidP="00851D46">
            <w:pPr>
              <w:rPr>
                <w:rFonts w:ascii="Arial" w:hAnsi="Arial" w:cs="Arial"/>
                <w:sz w:val="18"/>
                <w:szCs w:val="18"/>
              </w:rPr>
            </w:pPr>
          </w:p>
        </w:tc>
      </w:tr>
      <w:tr w:rsidR="00664BB4" w:rsidRPr="002E3D2E" w14:paraId="059F4F9B" w14:textId="77777777" w:rsidTr="00FF30BA">
        <w:tblPrEx>
          <w:tblLook w:val="0420" w:firstRow="1" w:lastRow="0" w:firstColumn="0" w:lastColumn="0" w:noHBand="0" w:noVBand="1"/>
        </w:tblPrEx>
        <w:trPr>
          <w:trHeight w:val="20"/>
        </w:trPr>
        <w:tc>
          <w:tcPr>
            <w:tcW w:w="690" w:type="pct"/>
          </w:tcPr>
          <w:p w14:paraId="7B84D1D9" w14:textId="77777777" w:rsidR="00D34AA4" w:rsidRPr="006611EE" w:rsidRDefault="00D34AA4" w:rsidP="00851D46">
            <w:pPr>
              <w:rPr>
                <w:rFonts w:ascii="Arial" w:hAnsi="Arial" w:cs="Arial"/>
                <w:sz w:val="18"/>
                <w:szCs w:val="18"/>
              </w:rPr>
            </w:pPr>
          </w:p>
        </w:tc>
        <w:tc>
          <w:tcPr>
            <w:tcW w:w="2925" w:type="pct"/>
          </w:tcPr>
          <w:p w14:paraId="317372B6" w14:textId="60337AD7" w:rsidR="00D34AA4" w:rsidRPr="006611EE" w:rsidRDefault="00D34AA4">
            <w:pPr>
              <w:pStyle w:val="Telobesedila"/>
              <w:numPr>
                <w:ilvl w:val="0"/>
                <w:numId w:val="3"/>
              </w:numPr>
              <w:tabs>
                <w:tab w:val="left" w:pos="709"/>
              </w:tabs>
              <w:rPr>
                <w:rStyle w:val="Krepko"/>
                <w:rFonts w:ascii="Arial" w:hAnsi="Arial" w:cs="Arial"/>
                <w:sz w:val="18"/>
                <w:szCs w:val="18"/>
              </w:rPr>
            </w:pPr>
            <w:r w:rsidRPr="006611EE">
              <w:rPr>
                <w:rStyle w:val="Krepko"/>
                <w:rFonts w:ascii="Arial" w:hAnsi="Arial" w:cs="Arial"/>
                <w:b w:val="0"/>
                <w:bCs w:val="0"/>
                <w:sz w:val="18"/>
                <w:szCs w:val="18"/>
              </w:rPr>
              <w:t>Definicija varnostnih mehanizmov, ki bodo vgrajeni v celoten CI/CD proces</w:t>
            </w:r>
            <w:r w:rsidR="006611EE">
              <w:rPr>
                <w:rStyle w:val="Krepko"/>
                <w:rFonts w:ascii="Arial" w:hAnsi="Arial" w:cs="Arial"/>
                <w:b w:val="0"/>
                <w:bCs w:val="0"/>
                <w:sz w:val="18"/>
                <w:szCs w:val="18"/>
              </w:rPr>
              <w:t>.</w:t>
            </w:r>
          </w:p>
        </w:tc>
        <w:tc>
          <w:tcPr>
            <w:tcW w:w="798" w:type="pct"/>
          </w:tcPr>
          <w:p w14:paraId="350473C7" w14:textId="77777777" w:rsidR="00D34AA4" w:rsidRPr="006611EE" w:rsidRDefault="00D34AA4" w:rsidP="00851D46">
            <w:pPr>
              <w:rPr>
                <w:rFonts w:ascii="Arial" w:hAnsi="Arial" w:cs="Arial"/>
                <w:sz w:val="18"/>
                <w:szCs w:val="18"/>
              </w:rPr>
            </w:pPr>
          </w:p>
        </w:tc>
        <w:tc>
          <w:tcPr>
            <w:tcW w:w="587" w:type="pct"/>
          </w:tcPr>
          <w:p w14:paraId="06DA73F6" w14:textId="77777777" w:rsidR="00D34AA4" w:rsidRPr="006611EE" w:rsidRDefault="00D34AA4" w:rsidP="00851D46">
            <w:pPr>
              <w:rPr>
                <w:rFonts w:ascii="Arial" w:hAnsi="Arial" w:cs="Arial"/>
                <w:sz w:val="18"/>
                <w:szCs w:val="18"/>
              </w:rPr>
            </w:pPr>
          </w:p>
        </w:tc>
      </w:tr>
      <w:tr w:rsidR="00664BB4" w:rsidRPr="002E3D2E" w14:paraId="25D1AF61"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Height w:val="20"/>
        </w:trPr>
        <w:tc>
          <w:tcPr>
            <w:tcW w:w="690" w:type="pct"/>
          </w:tcPr>
          <w:p w14:paraId="7FF0955B" w14:textId="77777777" w:rsidR="00D34AA4" w:rsidRPr="006611EE" w:rsidRDefault="00D34AA4" w:rsidP="00851D46">
            <w:pPr>
              <w:rPr>
                <w:rFonts w:ascii="Arial" w:hAnsi="Arial" w:cs="Arial"/>
                <w:sz w:val="18"/>
                <w:szCs w:val="18"/>
              </w:rPr>
            </w:pPr>
          </w:p>
        </w:tc>
        <w:tc>
          <w:tcPr>
            <w:tcW w:w="2925" w:type="pct"/>
          </w:tcPr>
          <w:p w14:paraId="4B9EC0BD" w14:textId="31FC782D" w:rsidR="00D34AA4" w:rsidRPr="006611EE" w:rsidRDefault="00D34AA4">
            <w:pPr>
              <w:pStyle w:val="Telobesedila"/>
              <w:numPr>
                <w:ilvl w:val="0"/>
                <w:numId w:val="3"/>
              </w:numPr>
              <w:tabs>
                <w:tab w:val="left" w:pos="709"/>
              </w:tabs>
              <w:rPr>
                <w:rStyle w:val="Krepko"/>
                <w:rFonts w:ascii="Arial" w:hAnsi="Arial" w:cs="Arial"/>
                <w:sz w:val="18"/>
                <w:szCs w:val="18"/>
              </w:rPr>
            </w:pPr>
            <w:r w:rsidRPr="006611EE">
              <w:rPr>
                <w:rStyle w:val="Krepko"/>
                <w:rFonts w:ascii="Arial" w:hAnsi="Arial" w:cs="Arial"/>
                <w:b w:val="0"/>
                <w:bCs w:val="0"/>
                <w:sz w:val="18"/>
                <w:szCs w:val="18"/>
              </w:rPr>
              <w:t>Priprava strategije za orkestracijo informacijskih rešitev na več nivojski infrastrukturi.</w:t>
            </w:r>
          </w:p>
        </w:tc>
        <w:tc>
          <w:tcPr>
            <w:tcW w:w="798" w:type="pct"/>
          </w:tcPr>
          <w:p w14:paraId="2454F618" w14:textId="77777777" w:rsidR="00D34AA4" w:rsidRPr="006611EE" w:rsidRDefault="00D34AA4" w:rsidP="00851D46">
            <w:pPr>
              <w:rPr>
                <w:rFonts w:ascii="Arial" w:hAnsi="Arial" w:cs="Arial"/>
                <w:sz w:val="18"/>
                <w:szCs w:val="18"/>
              </w:rPr>
            </w:pPr>
          </w:p>
        </w:tc>
        <w:tc>
          <w:tcPr>
            <w:tcW w:w="587" w:type="pct"/>
          </w:tcPr>
          <w:p w14:paraId="6A71AB9E" w14:textId="77777777" w:rsidR="00D34AA4" w:rsidRPr="006611EE" w:rsidRDefault="00D34AA4" w:rsidP="00851D46">
            <w:pPr>
              <w:rPr>
                <w:rFonts w:ascii="Arial" w:hAnsi="Arial" w:cs="Arial"/>
                <w:sz w:val="18"/>
                <w:szCs w:val="18"/>
              </w:rPr>
            </w:pPr>
          </w:p>
        </w:tc>
      </w:tr>
      <w:tr w:rsidR="00664BB4" w:rsidRPr="002E3D2E" w14:paraId="4A884CE9" w14:textId="77777777" w:rsidTr="00FF30BA">
        <w:tblPrEx>
          <w:tblLook w:val="0420" w:firstRow="1" w:lastRow="0" w:firstColumn="0" w:lastColumn="0" w:noHBand="0" w:noVBand="1"/>
        </w:tblPrEx>
        <w:trPr>
          <w:trHeight w:val="20"/>
        </w:trPr>
        <w:tc>
          <w:tcPr>
            <w:tcW w:w="690" w:type="pct"/>
          </w:tcPr>
          <w:p w14:paraId="569438C7" w14:textId="3D9B29AB" w:rsidR="00D34AA4" w:rsidRPr="006611EE" w:rsidRDefault="00D34AA4" w:rsidP="00851D46">
            <w:pPr>
              <w:rPr>
                <w:rFonts w:ascii="Arial" w:hAnsi="Arial" w:cs="Arial"/>
                <w:sz w:val="18"/>
                <w:szCs w:val="18"/>
              </w:rPr>
            </w:pPr>
          </w:p>
        </w:tc>
        <w:tc>
          <w:tcPr>
            <w:tcW w:w="2925" w:type="pct"/>
          </w:tcPr>
          <w:p w14:paraId="0F5308C8" w14:textId="049A5E5D" w:rsidR="00D34AA4" w:rsidRPr="006611EE" w:rsidRDefault="00D34AA4">
            <w:pPr>
              <w:pStyle w:val="Telobesedila"/>
              <w:numPr>
                <w:ilvl w:val="0"/>
                <w:numId w:val="3"/>
              </w:numPr>
              <w:tabs>
                <w:tab w:val="left" w:pos="709"/>
              </w:tabs>
              <w:rPr>
                <w:rStyle w:val="Krepko"/>
                <w:rFonts w:ascii="Arial" w:hAnsi="Arial" w:cs="Arial"/>
                <w:sz w:val="18"/>
                <w:szCs w:val="18"/>
              </w:rPr>
            </w:pPr>
            <w:r w:rsidRPr="006611EE">
              <w:rPr>
                <w:rStyle w:val="Krepko"/>
                <w:rFonts w:ascii="Arial" w:hAnsi="Arial" w:cs="Arial"/>
                <w:b w:val="0"/>
                <w:bCs w:val="0"/>
                <w:sz w:val="18"/>
                <w:szCs w:val="18"/>
              </w:rPr>
              <w:t>Priprava strategije za več najemniško (multitenant) arhitekturo, ki zagotavlja strogo ločitev podatkov in aplikacij</w:t>
            </w:r>
            <w:r w:rsidRPr="006611EE">
              <w:rPr>
                <w:rFonts w:ascii="Arial" w:hAnsi="Arial" w:cs="Arial"/>
                <w:b/>
                <w:sz w:val="18"/>
                <w:szCs w:val="18"/>
              </w:rPr>
              <w:t>.</w:t>
            </w:r>
          </w:p>
        </w:tc>
        <w:tc>
          <w:tcPr>
            <w:tcW w:w="798" w:type="pct"/>
          </w:tcPr>
          <w:p w14:paraId="7F849600" w14:textId="77777777" w:rsidR="00D34AA4" w:rsidRPr="006611EE" w:rsidRDefault="00D34AA4" w:rsidP="00851D46">
            <w:pPr>
              <w:rPr>
                <w:rFonts w:ascii="Arial" w:hAnsi="Arial" w:cs="Arial"/>
                <w:sz w:val="18"/>
                <w:szCs w:val="18"/>
              </w:rPr>
            </w:pPr>
          </w:p>
        </w:tc>
        <w:tc>
          <w:tcPr>
            <w:tcW w:w="587" w:type="pct"/>
          </w:tcPr>
          <w:p w14:paraId="1C7B8ACB" w14:textId="77777777" w:rsidR="00D34AA4" w:rsidRPr="006611EE" w:rsidRDefault="00D34AA4" w:rsidP="00851D46">
            <w:pPr>
              <w:rPr>
                <w:rFonts w:ascii="Arial" w:hAnsi="Arial" w:cs="Arial"/>
                <w:sz w:val="18"/>
                <w:szCs w:val="18"/>
              </w:rPr>
            </w:pPr>
          </w:p>
        </w:tc>
      </w:tr>
      <w:tr w:rsidR="00664BB4" w:rsidRPr="00632B7D" w14:paraId="7DB26CC0"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Height w:val="20"/>
        </w:trPr>
        <w:tc>
          <w:tcPr>
            <w:tcW w:w="690" w:type="pct"/>
          </w:tcPr>
          <w:p w14:paraId="318AB3F2" w14:textId="39F1143D" w:rsidR="00D34AA4" w:rsidRPr="00664BB4" w:rsidRDefault="006611EE" w:rsidP="00851D46">
            <w:pPr>
              <w:rPr>
                <w:rFonts w:ascii="Arial" w:hAnsi="Arial" w:cs="Arial"/>
                <w:b/>
                <w:bCs/>
                <w:sz w:val="18"/>
                <w:szCs w:val="18"/>
              </w:rPr>
            </w:pPr>
            <w:r w:rsidRPr="00664BB4">
              <w:rPr>
                <w:rFonts w:ascii="Arial" w:hAnsi="Arial" w:cs="Arial"/>
                <w:b/>
                <w:bCs/>
                <w:sz w:val="18"/>
                <w:szCs w:val="18"/>
              </w:rPr>
              <w:t>2.2.</w:t>
            </w:r>
          </w:p>
        </w:tc>
        <w:tc>
          <w:tcPr>
            <w:tcW w:w="2925" w:type="pct"/>
          </w:tcPr>
          <w:p w14:paraId="31261971" w14:textId="4CB1F103" w:rsidR="00D34AA4" w:rsidRPr="00632B7D" w:rsidRDefault="00207B39" w:rsidP="00632B7D">
            <w:pPr>
              <w:rPr>
                <w:rFonts w:ascii="Arial" w:hAnsi="Arial" w:cs="Arial"/>
                <w:sz w:val="18"/>
                <w:szCs w:val="18"/>
              </w:rPr>
            </w:pPr>
            <w:r w:rsidRPr="00632B7D">
              <w:rPr>
                <w:rFonts w:ascii="Arial" w:hAnsi="Arial" w:cs="Arial"/>
                <w:b/>
                <w:bCs/>
                <w:sz w:val="18"/>
                <w:szCs w:val="18"/>
              </w:rPr>
              <w:t>Priprava DevSecOps procesov</w:t>
            </w:r>
          </w:p>
        </w:tc>
        <w:tc>
          <w:tcPr>
            <w:tcW w:w="798" w:type="pct"/>
          </w:tcPr>
          <w:p w14:paraId="1DAAC551" w14:textId="77777777" w:rsidR="00D34AA4" w:rsidRPr="00632B7D" w:rsidRDefault="00D34AA4" w:rsidP="00851D46">
            <w:pPr>
              <w:rPr>
                <w:rFonts w:ascii="Arial" w:hAnsi="Arial" w:cs="Arial"/>
                <w:sz w:val="18"/>
                <w:szCs w:val="18"/>
              </w:rPr>
            </w:pPr>
          </w:p>
        </w:tc>
        <w:tc>
          <w:tcPr>
            <w:tcW w:w="587" w:type="pct"/>
          </w:tcPr>
          <w:p w14:paraId="3B606FEB" w14:textId="77777777" w:rsidR="00D34AA4" w:rsidRPr="00632B7D" w:rsidRDefault="00D34AA4" w:rsidP="00851D46">
            <w:pPr>
              <w:rPr>
                <w:rFonts w:ascii="Arial" w:hAnsi="Arial" w:cs="Arial"/>
                <w:sz w:val="18"/>
                <w:szCs w:val="18"/>
              </w:rPr>
            </w:pPr>
          </w:p>
        </w:tc>
      </w:tr>
      <w:tr w:rsidR="00664BB4" w:rsidRPr="002E3D2E" w14:paraId="6FE4D99F" w14:textId="77777777" w:rsidTr="00FF30BA">
        <w:tblPrEx>
          <w:tblLook w:val="0420" w:firstRow="1" w:lastRow="0" w:firstColumn="0" w:lastColumn="0" w:noHBand="0" w:noVBand="1"/>
        </w:tblPrEx>
        <w:trPr>
          <w:trHeight w:val="20"/>
        </w:trPr>
        <w:tc>
          <w:tcPr>
            <w:tcW w:w="690" w:type="pct"/>
          </w:tcPr>
          <w:p w14:paraId="38DBEDFA" w14:textId="77777777" w:rsidR="00207B39" w:rsidRDefault="00207B39" w:rsidP="00851D46">
            <w:pPr>
              <w:rPr>
                <w:rFonts w:ascii="Arial" w:hAnsi="Arial" w:cs="Arial"/>
                <w:sz w:val="20"/>
                <w:szCs w:val="20"/>
              </w:rPr>
            </w:pPr>
          </w:p>
        </w:tc>
        <w:tc>
          <w:tcPr>
            <w:tcW w:w="2925" w:type="pct"/>
          </w:tcPr>
          <w:p w14:paraId="68455A39" w14:textId="3C8FA094" w:rsidR="00207B39" w:rsidRPr="00632B7D" w:rsidRDefault="006611EE">
            <w:pPr>
              <w:pStyle w:val="Telobesedila"/>
              <w:numPr>
                <w:ilvl w:val="0"/>
                <w:numId w:val="3"/>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Definicija politike dostopa, avtorizacije in revizije sprememb kode.</w:t>
            </w:r>
          </w:p>
        </w:tc>
        <w:tc>
          <w:tcPr>
            <w:tcW w:w="798" w:type="pct"/>
          </w:tcPr>
          <w:p w14:paraId="47A324B5" w14:textId="77777777" w:rsidR="00207B39" w:rsidRPr="002E3D2E" w:rsidRDefault="00207B39" w:rsidP="00851D46">
            <w:pPr>
              <w:rPr>
                <w:rFonts w:ascii="Arial" w:hAnsi="Arial" w:cs="Arial"/>
                <w:sz w:val="20"/>
                <w:szCs w:val="20"/>
              </w:rPr>
            </w:pPr>
          </w:p>
        </w:tc>
        <w:tc>
          <w:tcPr>
            <w:tcW w:w="587" w:type="pct"/>
          </w:tcPr>
          <w:p w14:paraId="58C41216" w14:textId="77777777" w:rsidR="00207B39" w:rsidRPr="002E3D2E" w:rsidRDefault="00207B39" w:rsidP="00851D46">
            <w:pPr>
              <w:rPr>
                <w:rFonts w:ascii="Arial" w:hAnsi="Arial" w:cs="Arial"/>
                <w:sz w:val="20"/>
                <w:szCs w:val="20"/>
              </w:rPr>
            </w:pPr>
          </w:p>
        </w:tc>
      </w:tr>
      <w:tr w:rsidR="00664BB4" w:rsidRPr="002E3D2E" w14:paraId="7BC1C7EF"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Height w:val="20"/>
        </w:trPr>
        <w:tc>
          <w:tcPr>
            <w:tcW w:w="690" w:type="pct"/>
          </w:tcPr>
          <w:p w14:paraId="077D803C" w14:textId="77777777" w:rsidR="006611EE" w:rsidRDefault="006611EE" w:rsidP="006611EE">
            <w:pPr>
              <w:rPr>
                <w:rFonts w:ascii="Arial" w:hAnsi="Arial" w:cs="Arial"/>
                <w:sz w:val="20"/>
                <w:szCs w:val="20"/>
              </w:rPr>
            </w:pPr>
          </w:p>
        </w:tc>
        <w:tc>
          <w:tcPr>
            <w:tcW w:w="2925" w:type="pct"/>
          </w:tcPr>
          <w:p w14:paraId="74AD3A43" w14:textId="5E0A73CD" w:rsidR="006611EE" w:rsidRPr="00632B7D" w:rsidRDefault="006611EE">
            <w:pPr>
              <w:pStyle w:val="Telobesedila"/>
              <w:numPr>
                <w:ilvl w:val="0"/>
                <w:numId w:val="3"/>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Načrtovanje avtomatskega preverjanja skladnosti kode, varnostnih ranljivosti in infrastrukture.</w:t>
            </w:r>
          </w:p>
        </w:tc>
        <w:tc>
          <w:tcPr>
            <w:tcW w:w="798" w:type="pct"/>
          </w:tcPr>
          <w:p w14:paraId="34A10C95" w14:textId="77777777" w:rsidR="006611EE" w:rsidRPr="002E3D2E" w:rsidRDefault="006611EE" w:rsidP="006611EE">
            <w:pPr>
              <w:rPr>
                <w:rFonts w:ascii="Arial" w:hAnsi="Arial" w:cs="Arial"/>
                <w:sz w:val="20"/>
                <w:szCs w:val="20"/>
              </w:rPr>
            </w:pPr>
          </w:p>
        </w:tc>
        <w:tc>
          <w:tcPr>
            <w:tcW w:w="587" w:type="pct"/>
          </w:tcPr>
          <w:p w14:paraId="216C8DDE" w14:textId="77777777" w:rsidR="006611EE" w:rsidRPr="002E3D2E" w:rsidRDefault="006611EE" w:rsidP="006611EE">
            <w:pPr>
              <w:rPr>
                <w:rFonts w:ascii="Arial" w:hAnsi="Arial" w:cs="Arial"/>
                <w:sz w:val="20"/>
                <w:szCs w:val="20"/>
              </w:rPr>
            </w:pPr>
          </w:p>
        </w:tc>
      </w:tr>
      <w:tr w:rsidR="00664BB4" w:rsidRPr="002E3D2E" w14:paraId="3C62B0F4" w14:textId="77777777" w:rsidTr="00FF30BA">
        <w:tblPrEx>
          <w:tblLook w:val="0420" w:firstRow="1" w:lastRow="0" w:firstColumn="0" w:lastColumn="0" w:noHBand="0" w:noVBand="1"/>
        </w:tblPrEx>
        <w:trPr>
          <w:trHeight w:val="20"/>
        </w:trPr>
        <w:tc>
          <w:tcPr>
            <w:tcW w:w="690" w:type="pct"/>
          </w:tcPr>
          <w:p w14:paraId="2B2E0B32" w14:textId="77777777" w:rsidR="006611EE" w:rsidRDefault="006611EE" w:rsidP="006611EE">
            <w:pPr>
              <w:rPr>
                <w:rFonts w:ascii="Arial" w:hAnsi="Arial" w:cs="Arial"/>
                <w:sz w:val="20"/>
                <w:szCs w:val="20"/>
              </w:rPr>
            </w:pPr>
          </w:p>
        </w:tc>
        <w:tc>
          <w:tcPr>
            <w:tcW w:w="2925" w:type="pct"/>
          </w:tcPr>
          <w:p w14:paraId="20703C68" w14:textId="604A31A3" w:rsidR="006611EE" w:rsidRPr="00632B7D" w:rsidRDefault="006611EE">
            <w:pPr>
              <w:pStyle w:val="Telobesedila"/>
              <w:numPr>
                <w:ilvl w:val="0"/>
                <w:numId w:val="3"/>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Integracija CI/CD delovnih tokov (pipeline) z varnostnimi mehanizmi in mehanizmi za preverjanje skladnosti z varnostnimi standardi v skladu z zahtevami naročnika.</w:t>
            </w:r>
          </w:p>
        </w:tc>
        <w:tc>
          <w:tcPr>
            <w:tcW w:w="798" w:type="pct"/>
          </w:tcPr>
          <w:p w14:paraId="0CCA20F3" w14:textId="77777777" w:rsidR="006611EE" w:rsidRPr="002E3D2E" w:rsidRDefault="006611EE" w:rsidP="006611EE">
            <w:pPr>
              <w:rPr>
                <w:rFonts w:ascii="Arial" w:hAnsi="Arial" w:cs="Arial"/>
                <w:sz w:val="20"/>
                <w:szCs w:val="20"/>
              </w:rPr>
            </w:pPr>
          </w:p>
        </w:tc>
        <w:tc>
          <w:tcPr>
            <w:tcW w:w="587" w:type="pct"/>
          </w:tcPr>
          <w:p w14:paraId="415EC279" w14:textId="77777777" w:rsidR="006611EE" w:rsidRPr="002E3D2E" w:rsidRDefault="006611EE" w:rsidP="006611EE">
            <w:pPr>
              <w:rPr>
                <w:rFonts w:ascii="Arial" w:hAnsi="Arial" w:cs="Arial"/>
                <w:sz w:val="20"/>
                <w:szCs w:val="20"/>
              </w:rPr>
            </w:pPr>
          </w:p>
        </w:tc>
      </w:tr>
      <w:tr w:rsidR="00664BB4" w:rsidRPr="002E3D2E" w14:paraId="63500E95"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Height w:val="20"/>
        </w:trPr>
        <w:tc>
          <w:tcPr>
            <w:tcW w:w="690" w:type="pct"/>
          </w:tcPr>
          <w:p w14:paraId="58447E97" w14:textId="77777777" w:rsidR="006611EE" w:rsidRDefault="006611EE" w:rsidP="006611EE">
            <w:pPr>
              <w:rPr>
                <w:rFonts w:ascii="Arial" w:hAnsi="Arial" w:cs="Arial"/>
                <w:sz w:val="20"/>
                <w:szCs w:val="20"/>
              </w:rPr>
            </w:pPr>
          </w:p>
        </w:tc>
        <w:tc>
          <w:tcPr>
            <w:tcW w:w="2925" w:type="pct"/>
          </w:tcPr>
          <w:p w14:paraId="56B94A70" w14:textId="36A61D0E" w:rsidR="006611EE" w:rsidRPr="00632B7D" w:rsidRDefault="00223BDA">
            <w:pPr>
              <w:pStyle w:val="Telobesedila"/>
              <w:numPr>
                <w:ilvl w:val="0"/>
                <w:numId w:val="3"/>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Definicija standardnih politik za uporabo infrastrukture kot kode (IaC).</w:t>
            </w:r>
          </w:p>
        </w:tc>
        <w:tc>
          <w:tcPr>
            <w:tcW w:w="798" w:type="pct"/>
          </w:tcPr>
          <w:p w14:paraId="1D697BEA" w14:textId="77777777" w:rsidR="006611EE" w:rsidRPr="002E3D2E" w:rsidRDefault="006611EE" w:rsidP="006611EE">
            <w:pPr>
              <w:rPr>
                <w:rFonts w:ascii="Arial" w:hAnsi="Arial" w:cs="Arial"/>
                <w:sz w:val="20"/>
                <w:szCs w:val="20"/>
              </w:rPr>
            </w:pPr>
          </w:p>
        </w:tc>
        <w:tc>
          <w:tcPr>
            <w:tcW w:w="587" w:type="pct"/>
          </w:tcPr>
          <w:p w14:paraId="72C36F96" w14:textId="77777777" w:rsidR="006611EE" w:rsidRPr="002E3D2E" w:rsidRDefault="006611EE" w:rsidP="006611EE">
            <w:pPr>
              <w:rPr>
                <w:rFonts w:ascii="Arial" w:hAnsi="Arial" w:cs="Arial"/>
                <w:sz w:val="20"/>
                <w:szCs w:val="20"/>
              </w:rPr>
            </w:pPr>
          </w:p>
        </w:tc>
      </w:tr>
      <w:tr w:rsidR="00664BB4" w:rsidRPr="002E3D2E" w14:paraId="375ABC40" w14:textId="77777777" w:rsidTr="00FF30BA">
        <w:tblPrEx>
          <w:tblLook w:val="0420" w:firstRow="1" w:lastRow="0" w:firstColumn="0" w:lastColumn="0" w:noHBand="0" w:noVBand="1"/>
        </w:tblPrEx>
        <w:tc>
          <w:tcPr>
            <w:tcW w:w="690" w:type="pct"/>
          </w:tcPr>
          <w:p w14:paraId="0E4B7283" w14:textId="77777777" w:rsidR="00223BDA" w:rsidRDefault="00223BDA" w:rsidP="00223BDA">
            <w:pPr>
              <w:rPr>
                <w:rFonts w:ascii="Arial" w:hAnsi="Arial" w:cs="Arial"/>
                <w:sz w:val="20"/>
                <w:szCs w:val="20"/>
              </w:rPr>
            </w:pPr>
          </w:p>
        </w:tc>
        <w:tc>
          <w:tcPr>
            <w:tcW w:w="2925" w:type="pct"/>
          </w:tcPr>
          <w:p w14:paraId="7F74C116" w14:textId="68A57CE8" w:rsidR="00223BDA" w:rsidRPr="00632B7D" w:rsidRDefault="00223BDA">
            <w:pPr>
              <w:pStyle w:val="Telobesedila"/>
              <w:numPr>
                <w:ilvl w:val="0"/>
                <w:numId w:val="3"/>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Priprava standardiziranih avtomatiziranih strategij za uvajanje informacijskih rešitev (ang. deployment policies).</w:t>
            </w:r>
          </w:p>
        </w:tc>
        <w:tc>
          <w:tcPr>
            <w:tcW w:w="798" w:type="pct"/>
          </w:tcPr>
          <w:p w14:paraId="3D205D5B" w14:textId="77777777" w:rsidR="00223BDA" w:rsidRPr="002E3D2E" w:rsidRDefault="00223BDA" w:rsidP="00223BDA">
            <w:pPr>
              <w:rPr>
                <w:rFonts w:ascii="Arial" w:hAnsi="Arial" w:cs="Arial"/>
                <w:sz w:val="20"/>
                <w:szCs w:val="20"/>
              </w:rPr>
            </w:pPr>
          </w:p>
        </w:tc>
        <w:tc>
          <w:tcPr>
            <w:tcW w:w="587" w:type="pct"/>
          </w:tcPr>
          <w:p w14:paraId="1DAA4959" w14:textId="77777777" w:rsidR="00223BDA" w:rsidRPr="002E3D2E" w:rsidRDefault="00223BDA" w:rsidP="00223BDA">
            <w:pPr>
              <w:rPr>
                <w:rFonts w:ascii="Arial" w:hAnsi="Arial" w:cs="Arial"/>
                <w:sz w:val="20"/>
                <w:szCs w:val="20"/>
              </w:rPr>
            </w:pPr>
          </w:p>
        </w:tc>
      </w:tr>
      <w:tr w:rsidR="00664BB4" w:rsidRPr="002E3D2E" w14:paraId="7FCDB664"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4990B9C9" w14:textId="77777777" w:rsidR="00223BDA" w:rsidRDefault="00223BDA" w:rsidP="00223BDA">
            <w:pPr>
              <w:rPr>
                <w:rFonts w:ascii="Arial" w:hAnsi="Arial" w:cs="Arial"/>
                <w:sz w:val="20"/>
                <w:szCs w:val="20"/>
              </w:rPr>
            </w:pPr>
          </w:p>
        </w:tc>
        <w:tc>
          <w:tcPr>
            <w:tcW w:w="2925" w:type="pct"/>
          </w:tcPr>
          <w:p w14:paraId="50343593" w14:textId="497A5D3A" w:rsidR="00223BDA" w:rsidRPr="00632B7D" w:rsidRDefault="00223BDA">
            <w:pPr>
              <w:pStyle w:val="Telobesedila"/>
              <w:numPr>
                <w:ilvl w:val="0"/>
                <w:numId w:val="3"/>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Implementacija politik varnostnega skeniranja in preverjanja programske opreme.</w:t>
            </w:r>
          </w:p>
        </w:tc>
        <w:tc>
          <w:tcPr>
            <w:tcW w:w="798" w:type="pct"/>
          </w:tcPr>
          <w:p w14:paraId="7DF83545" w14:textId="77777777" w:rsidR="00223BDA" w:rsidRPr="002E3D2E" w:rsidRDefault="00223BDA" w:rsidP="00223BDA">
            <w:pPr>
              <w:rPr>
                <w:rFonts w:ascii="Arial" w:hAnsi="Arial" w:cs="Arial"/>
                <w:sz w:val="20"/>
                <w:szCs w:val="20"/>
              </w:rPr>
            </w:pPr>
          </w:p>
        </w:tc>
        <w:tc>
          <w:tcPr>
            <w:tcW w:w="587" w:type="pct"/>
          </w:tcPr>
          <w:p w14:paraId="36209559" w14:textId="77777777" w:rsidR="00223BDA" w:rsidRPr="002E3D2E" w:rsidRDefault="00223BDA" w:rsidP="00223BDA">
            <w:pPr>
              <w:rPr>
                <w:rFonts w:ascii="Arial" w:hAnsi="Arial" w:cs="Arial"/>
                <w:sz w:val="20"/>
                <w:szCs w:val="20"/>
              </w:rPr>
            </w:pPr>
          </w:p>
        </w:tc>
      </w:tr>
      <w:tr w:rsidR="00664BB4" w:rsidRPr="00632B7D" w14:paraId="225B7DD1" w14:textId="77777777" w:rsidTr="00FF30BA">
        <w:tblPrEx>
          <w:tblLook w:val="0420" w:firstRow="1" w:lastRow="0" w:firstColumn="0" w:lastColumn="0" w:noHBand="0" w:noVBand="1"/>
        </w:tblPrEx>
        <w:tc>
          <w:tcPr>
            <w:tcW w:w="690" w:type="pct"/>
          </w:tcPr>
          <w:p w14:paraId="3D2EF282" w14:textId="30EF93E2" w:rsidR="00223BDA" w:rsidRPr="00632B7D" w:rsidRDefault="00223BDA" w:rsidP="00223BDA">
            <w:pPr>
              <w:rPr>
                <w:rFonts w:ascii="Arial" w:hAnsi="Arial" w:cs="Arial"/>
                <w:b/>
                <w:bCs/>
                <w:color w:val="002060"/>
                <w:sz w:val="18"/>
                <w:szCs w:val="18"/>
              </w:rPr>
            </w:pPr>
            <w:r w:rsidRPr="00632B7D">
              <w:rPr>
                <w:rFonts w:ascii="Arial" w:hAnsi="Arial" w:cs="Arial"/>
                <w:b/>
                <w:bCs/>
                <w:color w:val="002060"/>
                <w:sz w:val="18"/>
                <w:szCs w:val="18"/>
              </w:rPr>
              <w:t>Izvedbena aktivnost 2</w:t>
            </w:r>
          </w:p>
        </w:tc>
        <w:tc>
          <w:tcPr>
            <w:tcW w:w="2925" w:type="pct"/>
          </w:tcPr>
          <w:p w14:paraId="4D1A42A9" w14:textId="381879F8" w:rsidR="00223BDA" w:rsidRPr="00632B7D" w:rsidRDefault="00223BDA" w:rsidP="00632B7D">
            <w:pPr>
              <w:rPr>
                <w:rFonts w:ascii="Arial" w:hAnsi="Arial" w:cs="Arial"/>
                <w:b/>
                <w:bCs/>
                <w:color w:val="002060"/>
                <w:sz w:val="18"/>
                <w:szCs w:val="18"/>
              </w:rPr>
            </w:pPr>
            <w:r w:rsidRPr="00632B7D">
              <w:rPr>
                <w:rFonts w:ascii="Arial" w:hAnsi="Arial" w:cs="Arial"/>
                <w:b/>
                <w:bCs/>
                <w:color w:val="002060"/>
                <w:sz w:val="18"/>
                <w:szCs w:val="18"/>
              </w:rPr>
              <w:t xml:space="preserve">Namestitev in vzpostavitev DevSecOps platforme </w:t>
            </w:r>
          </w:p>
        </w:tc>
        <w:tc>
          <w:tcPr>
            <w:tcW w:w="798" w:type="pct"/>
          </w:tcPr>
          <w:p w14:paraId="037C3AA5" w14:textId="77777777" w:rsidR="00223BDA" w:rsidRPr="00632B7D" w:rsidRDefault="00223BDA" w:rsidP="00223BDA">
            <w:pPr>
              <w:rPr>
                <w:rFonts w:ascii="Arial" w:hAnsi="Arial" w:cs="Arial"/>
                <w:sz w:val="18"/>
                <w:szCs w:val="18"/>
              </w:rPr>
            </w:pPr>
          </w:p>
        </w:tc>
        <w:tc>
          <w:tcPr>
            <w:tcW w:w="587" w:type="pct"/>
          </w:tcPr>
          <w:p w14:paraId="4FE278F9" w14:textId="77777777" w:rsidR="00223BDA" w:rsidRPr="00632B7D" w:rsidRDefault="00223BDA" w:rsidP="00223BDA">
            <w:pPr>
              <w:rPr>
                <w:rFonts w:ascii="Arial" w:hAnsi="Arial" w:cs="Arial"/>
                <w:sz w:val="18"/>
                <w:szCs w:val="18"/>
              </w:rPr>
            </w:pPr>
          </w:p>
        </w:tc>
      </w:tr>
      <w:tr w:rsidR="00664BB4" w:rsidRPr="00632B7D" w14:paraId="7D7ADC82"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A530ADF" w14:textId="5BC712AC" w:rsidR="00223BDA" w:rsidRPr="00664BB4" w:rsidRDefault="00223BDA" w:rsidP="00223BDA">
            <w:pPr>
              <w:rPr>
                <w:rFonts w:ascii="Arial" w:hAnsi="Arial" w:cs="Arial"/>
                <w:b/>
                <w:bCs/>
                <w:sz w:val="18"/>
                <w:szCs w:val="18"/>
              </w:rPr>
            </w:pPr>
            <w:r w:rsidRPr="00664BB4">
              <w:rPr>
                <w:rFonts w:ascii="Arial" w:hAnsi="Arial" w:cs="Arial"/>
                <w:b/>
                <w:bCs/>
                <w:sz w:val="18"/>
                <w:szCs w:val="18"/>
              </w:rPr>
              <w:t>2.3</w:t>
            </w:r>
            <w:r w:rsidR="00683B1D">
              <w:rPr>
                <w:rFonts w:ascii="Arial" w:hAnsi="Arial" w:cs="Arial"/>
                <w:b/>
                <w:bCs/>
                <w:sz w:val="18"/>
                <w:szCs w:val="18"/>
              </w:rPr>
              <w:t>.</w:t>
            </w:r>
          </w:p>
        </w:tc>
        <w:tc>
          <w:tcPr>
            <w:tcW w:w="2925" w:type="pct"/>
          </w:tcPr>
          <w:p w14:paraId="5ED4FE01" w14:textId="25D29290" w:rsidR="00223BDA" w:rsidRPr="00632B7D" w:rsidRDefault="00223BDA" w:rsidP="00632B7D">
            <w:pPr>
              <w:rPr>
                <w:rFonts w:ascii="Arial" w:hAnsi="Arial" w:cs="Arial"/>
                <w:sz w:val="18"/>
                <w:szCs w:val="18"/>
              </w:rPr>
            </w:pPr>
            <w:bookmarkStart w:id="3" w:name="_Toc211853647"/>
            <w:r w:rsidRPr="00632B7D">
              <w:rPr>
                <w:rFonts w:ascii="Arial" w:hAnsi="Arial" w:cs="Arial"/>
                <w:b/>
                <w:bCs/>
                <w:sz w:val="18"/>
                <w:szCs w:val="18"/>
              </w:rPr>
              <w:t>Namestitev programske opreme in vzpostavitev platforme</w:t>
            </w:r>
            <w:bookmarkEnd w:id="3"/>
          </w:p>
        </w:tc>
        <w:tc>
          <w:tcPr>
            <w:tcW w:w="798" w:type="pct"/>
          </w:tcPr>
          <w:p w14:paraId="2C2142E8" w14:textId="77777777" w:rsidR="00223BDA" w:rsidRPr="00632B7D" w:rsidRDefault="00223BDA" w:rsidP="00223BDA">
            <w:pPr>
              <w:rPr>
                <w:rFonts w:ascii="Arial" w:hAnsi="Arial" w:cs="Arial"/>
                <w:sz w:val="18"/>
                <w:szCs w:val="18"/>
              </w:rPr>
            </w:pPr>
          </w:p>
        </w:tc>
        <w:tc>
          <w:tcPr>
            <w:tcW w:w="587" w:type="pct"/>
          </w:tcPr>
          <w:p w14:paraId="13109042" w14:textId="77777777" w:rsidR="00223BDA" w:rsidRPr="00632B7D" w:rsidRDefault="00223BDA" w:rsidP="00223BDA">
            <w:pPr>
              <w:rPr>
                <w:rFonts w:ascii="Arial" w:hAnsi="Arial" w:cs="Arial"/>
                <w:sz w:val="18"/>
                <w:szCs w:val="18"/>
              </w:rPr>
            </w:pPr>
          </w:p>
        </w:tc>
      </w:tr>
      <w:tr w:rsidR="00664BB4" w:rsidRPr="002E3D2E" w14:paraId="421A9191" w14:textId="77777777" w:rsidTr="00FF30BA">
        <w:tblPrEx>
          <w:tblLook w:val="0420" w:firstRow="1" w:lastRow="0" w:firstColumn="0" w:lastColumn="0" w:noHBand="0" w:noVBand="1"/>
        </w:tblPrEx>
        <w:tc>
          <w:tcPr>
            <w:tcW w:w="690" w:type="pct"/>
          </w:tcPr>
          <w:p w14:paraId="4583AF31" w14:textId="77777777" w:rsidR="00223BDA" w:rsidRPr="00851D46" w:rsidRDefault="00223BDA" w:rsidP="00223BDA">
            <w:pPr>
              <w:rPr>
                <w:rFonts w:ascii="Arial" w:hAnsi="Arial" w:cs="Arial"/>
                <w:b/>
                <w:bCs/>
                <w:sz w:val="18"/>
                <w:szCs w:val="18"/>
              </w:rPr>
            </w:pPr>
          </w:p>
        </w:tc>
        <w:tc>
          <w:tcPr>
            <w:tcW w:w="2925" w:type="pct"/>
          </w:tcPr>
          <w:p w14:paraId="5BEA4393" w14:textId="77777777" w:rsidR="00223BDA" w:rsidRPr="00632B7D" w:rsidRDefault="00223BDA">
            <w:pPr>
              <w:pStyle w:val="Telobesedila"/>
              <w:numPr>
                <w:ilvl w:val="0"/>
                <w:numId w:val="3"/>
              </w:numPr>
              <w:tabs>
                <w:tab w:val="left" w:pos="709"/>
              </w:tabs>
              <w:rPr>
                <w:rStyle w:val="Krepko"/>
                <w:rFonts w:ascii="Arial" w:hAnsi="Arial" w:cs="Arial"/>
                <w:b w:val="0"/>
                <w:bCs w:val="0"/>
                <w:sz w:val="18"/>
                <w:szCs w:val="18"/>
              </w:rPr>
            </w:pPr>
            <w:r w:rsidRPr="00632B7D">
              <w:rPr>
                <w:rStyle w:val="Krepko"/>
                <w:rFonts w:ascii="Arial" w:hAnsi="Arial" w:cs="Arial"/>
                <w:b w:val="0"/>
                <w:bCs w:val="0"/>
                <w:sz w:val="18"/>
                <w:szCs w:val="18"/>
              </w:rPr>
              <w:t>Namestitev in konfiguracija DevSecOps platforme na namenski infrastrukturi naročnika.</w:t>
            </w:r>
          </w:p>
          <w:p w14:paraId="67E4BE45" w14:textId="1A4D528A" w:rsidR="00223BDA" w:rsidRPr="00632B7D" w:rsidRDefault="00223BDA">
            <w:pPr>
              <w:pStyle w:val="Telobesedila"/>
              <w:numPr>
                <w:ilvl w:val="0"/>
                <w:numId w:val="3"/>
              </w:numPr>
              <w:tabs>
                <w:tab w:val="left" w:pos="709"/>
              </w:tabs>
              <w:rPr>
                <w:rStyle w:val="Krepko"/>
                <w:rFonts w:ascii="Arial" w:hAnsi="Arial" w:cs="Arial"/>
                <w:b w:val="0"/>
                <w:bCs w:val="0"/>
                <w:sz w:val="18"/>
                <w:szCs w:val="18"/>
              </w:rPr>
            </w:pPr>
            <w:r w:rsidRPr="00632B7D">
              <w:rPr>
                <w:rStyle w:val="Krepko"/>
                <w:rFonts w:ascii="Arial" w:hAnsi="Arial" w:cs="Arial"/>
                <w:b w:val="0"/>
                <w:bCs w:val="0"/>
                <w:sz w:val="18"/>
                <w:szCs w:val="18"/>
              </w:rPr>
              <w:t>Priprava in optimizacija fizične infrastrukture (strežnikov, omrežnih povezav) v sodelovanju z dobaviteljem infrastrukture.</w:t>
            </w:r>
          </w:p>
        </w:tc>
        <w:tc>
          <w:tcPr>
            <w:tcW w:w="798" w:type="pct"/>
          </w:tcPr>
          <w:p w14:paraId="4D64443E" w14:textId="77777777" w:rsidR="00223BDA" w:rsidRPr="002E3D2E" w:rsidRDefault="00223BDA" w:rsidP="00223BDA">
            <w:pPr>
              <w:rPr>
                <w:rFonts w:ascii="Arial" w:hAnsi="Arial" w:cs="Arial"/>
                <w:sz w:val="20"/>
                <w:szCs w:val="20"/>
              </w:rPr>
            </w:pPr>
          </w:p>
        </w:tc>
        <w:tc>
          <w:tcPr>
            <w:tcW w:w="587" w:type="pct"/>
          </w:tcPr>
          <w:p w14:paraId="1A9ADCF0" w14:textId="77777777" w:rsidR="00223BDA" w:rsidRPr="002E3D2E" w:rsidRDefault="00223BDA" w:rsidP="00223BDA">
            <w:pPr>
              <w:rPr>
                <w:rFonts w:ascii="Arial" w:hAnsi="Arial" w:cs="Arial"/>
                <w:sz w:val="20"/>
                <w:szCs w:val="20"/>
              </w:rPr>
            </w:pPr>
          </w:p>
        </w:tc>
      </w:tr>
      <w:tr w:rsidR="00664BB4" w:rsidRPr="002E3D2E" w14:paraId="62E4A7A7"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2AC926EC" w14:textId="77777777" w:rsidR="00223BDA" w:rsidRPr="00851D46" w:rsidRDefault="00223BDA" w:rsidP="00223BDA">
            <w:pPr>
              <w:rPr>
                <w:rFonts w:ascii="Arial" w:hAnsi="Arial" w:cs="Arial"/>
                <w:b/>
                <w:bCs/>
                <w:sz w:val="18"/>
                <w:szCs w:val="18"/>
              </w:rPr>
            </w:pPr>
          </w:p>
        </w:tc>
        <w:tc>
          <w:tcPr>
            <w:tcW w:w="2925" w:type="pct"/>
          </w:tcPr>
          <w:p w14:paraId="01E6FA30" w14:textId="3385AACC" w:rsidR="00223BDA" w:rsidRPr="00632B7D" w:rsidRDefault="00632B7D">
            <w:pPr>
              <w:pStyle w:val="Telobesedila"/>
              <w:numPr>
                <w:ilvl w:val="0"/>
                <w:numId w:val="3"/>
              </w:numPr>
              <w:tabs>
                <w:tab w:val="left" w:pos="709"/>
              </w:tabs>
              <w:rPr>
                <w:rStyle w:val="Krepko"/>
                <w:rFonts w:ascii="Times New Roman" w:hAnsi="Times New Roman" w:cs="Times New Roman"/>
                <w:sz w:val="22"/>
                <w:szCs w:val="22"/>
              </w:rPr>
            </w:pPr>
            <w:r w:rsidRPr="00851D46">
              <w:rPr>
                <w:rStyle w:val="Krepko"/>
                <w:rFonts w:ascii="Arial" w:hAnsi="Arial" w:cs="Arial"/>
                <w:b w:val="0"/>
                <w:bCs w:val="0"/>
                <w:sz w:val="18"/>
                <w:szCs w:val="18"/>
              </w:rPr>
              <w:t>Namestitev sistemske programske opreme platforme na dveh fizično ločenih lokacijah (PDC LJ in NIC MB).</w:t>
            </w:r>
          </w:p>
        </w:tc>
        <w:tc>
          <w:tcPr>
            <w:tcW w:w="798" w:type="pct"/>
          </w:tcPr>
          <w:p w14:paraId="1518BDBC" w14:textId="77777777" w:rsidR="00223BDA" w:rsidRPr="002E3D2E" w:rsidRDefault="00223BDA" w:rsidP="00223BDA">
            <w:pPr>
              <w:rPr>
                <w:rFonts w:ascii="Arial" w:hAnsi="Arial" w:cs="Arial"/>
                <w:sz w:val="20"/>
                <w:szCs w:val="20"/>
              </w:rPr>
            </w:pPr>
          </w:p>
        </w:tc>
        <w:tc>
          <w:tcPr>
            <w:tcW w:w="587" w:type="pct"/>
          </w:tcPr>
          <w:p w14:paraId="713394E9" w14:textId="77777777" w:rsidR="00223BDA" w:rsidRPr="002E3D2E" w:rsidRDefault="00223BDA" w:rsidP="00223BDA">
            <w:pPr>
              <w:rPr>
                <w:rFonts w:ascii="Arial" w:hAnsi="Arial" w:cs="Arial"/>
                <w:sz w:val="20"/>
                <w:szCs w:val="20"/>
              </w:rPr>
            </w:pPr>
          </w:p>
        </w:tc>
      </w:tr>
      <w:tr w:rsidR="00664BB4" w:rsidRPr="002E3D2E" w14:paraId="5328F129" w14:textId="77777777" w:rsidTr="00FF30BA">
        <w:tblPrEx>
          <w:tblLook w:val="0420" w:firstRow="1" w:lastRow="0" w:firstColumn="0" w:lastColumn="0" w:noHBand="0" w:noVBand="1"/>
        </w:tblPrEx>
        <w:tc>
          <w:tcPr>
            <w:tcW w:w="690" w:type="pct"/>
          </w:tcPr>
          <w:p w14:paraId="28BB5FDF" w14:textId="77777777" w:rsidR="00223BDA" w:rsidRPr="00851D46" w:rsidRDefault="00223BDA" w:rsidP="00223BDA">
            <w:pPr>
              <w:rPr>
                <w:rFonts w:ascii="Arial" w:hAnsi="Arial" w:cs="Arial"/>
                <w:b/>
                <w:bCs/>
                <w:sz w:val="18"/>
                <w:szCs w:val="18"/>
              </w:rPr>
            </w:pPr>
          </w:p>
        </w:tc>
        <w:tc>
          <w:tcPr>
            <w:tcW w:w="2925" w:type="pct"/>
          </w:tcPr>
          <w:p w14:paraId="3759AF93" w14:textId="1E53975C" w:rsidR="00223BDA" w:rsidRPr="00632B7D" w:rsidRDefault="00632B7D">
            <w:pPr>
              <w:pStyle w:val="Telobesedila"/>
              <w:numPr>
                <w:ilvl w:val="0"/>
                <w:numId w:val="3"/>
              </w:numPr>
              <w:tabs>
                <w:tab w:val="left" w:pos="709"/>
              </w:tabs>
              <w:rPr>
                <w:rStyle w:val="Krepko"/>
                <w:rFonts w:ascii="Times New Roman" w:hAnsi="Times New Roman" w:cs="Times New Roman"/>
                <w:sz w:val="22"/>
                <w:szCs w:val="22"/>
              </w:rPr>
            </w:pPr>
            <w:r w:rsidRPr="00851D46">
              <w:rPr>
                <w:rStyle w:val="Krepko"/>
                <w:rFonts w:ascii="Arial" w:hAnsi="Arial" w:cs="Arial"/>
                <w:b w:val="0"/>
                <w:bCs w:val="0"/>
                <w:sz w:val="18"/>
                <w:szCs w:val="18"/>
              </w:rPr>
              <w:t>Vzpostavitev mehanizmov HA in DR med lokacijama.</w:t>
            </w:r>
          </w:p>
        </w:tc>
        <w:tc>
          <w:tcPr>
            <w:tcW w:w="798" w:type="pct"/>
          </w:tcPr>
          <w:p w14:paraId="06B171C6" w14:textId="77777777" w:rsidR="00223BDA" w:rsidRPr="002E3D2E" w:rsidRDefault="00223BDA" w:rsidP="00223BDA">
            <w:pPr>
              <w:rPr>
                <w:rFonts w:ascii="Arial" w:hAnsi="Arial" w:cs="Arial"/>
                <w:sz w:val="20"/>
                <w:szCs w:val="20"/>
              </w:rPr>
            </w:pPr>
          </w:p>
        </w:tc>
        <w:tc>
          <w:tcPr>
            <w:tcW w:w="587" w:type="pct"/>
          </w:tcPr>
          <w:p w14:paraId="60666476" w14:textId="77777777" w:rsidR="00223BDA" w:rsidRPr="002E3D2E" w:rsidRDefault="00223BDA" w:rsidP="00223BDA">
            <w:pPr>
              <w:rPr>
                <w:rFonts w:ascii="Arial" w:hAnsi="Arial" w:cs="Arial"/>
                <w:sz w:val="20"/>
                <w:szCs w:val="20"/>
              </w:rPr>
            </w:pPr>
          </w:p>
        </w:tc>
      </w:tr>
      <w:tr w:rsidR="00664BB4" w:rsidRPr="002E3D2E" w14:paraId="0B38835E"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0992C931" w14:textId="77777777" w:rsidR="00223BDA" w:rsidRPr="00851D46" w:rsidRDefault="00223BDA" w:rsidP="00223BDA">
            <w:pPr>
              <w:rPr>
                <w:rFonts w:ascii="Arial" w:hAnsi="Arial" w:cs="Arial"/>
                <w:b/>
                <w:bCs/>
                <w:sz w:val="18"/>
                <w:szCs w:val="18"/>
              </w:rPr>
            </w:pPr>
          </w:p>
        </w:tc>
        <w:tc>
          <w:tcPr>
            <w:tcW w:w="2925" w:type="pct"/>
          </w:tcPr>
          <w:p w14:paraId="5F3D0FAD" w14:textId="3BE2F4C6" w:rsidR="00223BDA" w:rsidRPr="00632B7D" w:rsidRDefault="00632B7D">
            <w:pPr>
              <w:pStyle w:val="Telobesedila"/>
              <w:numPr>
                <w:ilvl w:val="0"/>
                <w:numId w:val="3"/>
              </w:numPr>
              <w:tabs>
                <w:tab w:val="left" w:pos="709"/>
              </w:tabs>
              <w:rPr>
                <w:rStyle w:val="Krepko"/>
                <w:rFonts w:ascii="Times New Roman" w:hAnsi="Times New Roman" w:cs="Times New Roman"/>
                <w:sz w:val="22"/>
                <w:szCs w:val="22"/>
              </w:rPr>
            </w:pPr>
            <w:r w:rsidRPr="00851D46">
              <w:rPr>
                <w:rStyle w:val="Krepko"/>
                <w:rFonts w:ascii="Arial" w:hAnsi="Arial" w:cs="Arial"/>
                <w:b w:val="0"/>
                <w:bCs w:val="0"/>
                <w:sz w:val="18"/>
                <w:szCs w:val="18"/>
              </w:rPr>
              <w:t>Uvedba in konfiguracija centraliziranih storitev za nadzor, beleženje prijav</w:t>
            </w:r>
            <w:r>
              <w:rPr>
                <w:rStyle w:val="Krepko"/>
                <w:rFonts w:ascii="Arial" w:hAnsi="Arial" w:cs="Arial"/>
                <w:b w:val="0"/>
                <w:bCs w:val="0"/>
                <w:sz w:val="18"/>
                <w:szCs w:val="18"/>
              </w:rPr>
              <w:t xml:space="preserve"> </w:t>
            </w:r>
            <w:r w:rsidRPr="00851D46">
              <w:rPr>
                <w:rStyle w:val="Krepko"/>
                <w:rFonts w:ascii="Arial" w:hAnsi="Arial" w:cs="Arial"/>
                <w:b w:val="0"/>
                <w:bCs w:val="0"/>
                <w:sz w:val="18"/>
                <w:szCs w:val="18"/>
              </w:rPr>
              <w:t>/</w:t>
            </w:r>
            <w:r>
              <w:rPr>
                <w:rStyle w:val="Krepko"/>
                <w:rFonts w:ascii="Arial" w:hAnsi="Arial" w:cs="Arial"/>
                <w:b w:val="0"/>
                <w:bCs w:val="0"/>
                <w:sz w:val="18"/>
                <w:szCs w:val="18"/>
              </w:rPr>
              <w:t xml:space="preserve"> </w:t>
            </w:r>
            <w:r w:rsidRPr="00851D46">
              <w:rPr>
                <w:rStyle w:val="Krepko"/>
                <w:rFonts w:ascii="Arial" w:hAnsi="Arial" w:cs="Arial"/>
                <w:b w:val="0"/>
                <w:bCs w:val="0"/>
                <w:sz w:val="18"/>
                <w:szCs w:val="18"/>
              </w:rPr>
              <w:t>logiranje in spremljanje delovanja/monitoring.</w:t>
            </w:r>
          </w:p>
        </w:tc>
        <w:tc>
          <w:tcPr>
            <w:tcW w:w="798" w:type="pct"/>
          </w:tcPr>
          <w:p w14:paraId="448F4680" w14:textId="77777777" w:rsidR="00223BDA" w:rsidRPr="002E3D2E" w:rsidRDefault="00223BDA" w:rsidP="00223BDA">
            <w:pPr>
              <w:rPr>
                <w:rFonts w:ascii="Arial" w:hAnsi="Arial" w:cs="Arial"/>
                <w:sz w:val="20"/>
                <w:szCs w:val="20"/>
              </w:rPr>
            </w:pPr>
          </w:p>
        </w:tc>
        <w:tc>
          <w:tcPr>
            <w:tcW w:w="587" w:type="pct"/>
          </w:tcPr>
          <w:p w14:paraId="4790707F" w14:textId="77777777" w:rsidR="00223BDA" w:rsidRPr="002E3D2E" w:rsidRDefault="00223BDA" w:rsidP="00223BDA">
            <w:pPr>
              <w:rPr>
                <w:rFonts w:ascii="Arial" w:hAnsi="Arial" w:cs="Arial"/>
                <w:sz w:val="20"/>
                <w:szCs w:val="20"/>
              </w:rPr>
            </w:pPr>
          </w:p>
        </w:tc>
      </w:tr>
      <w:tr w:rsidR="00664BB4" w:rsidRPr="002E3D2E" w14:paraId="257659D1" w14:textId="77777777" w:rsidTr="00FF30BA">
        <w:tblPrEx>
          <w:tblLook w:val="0420" w:firstRow="1" w:lastRow="0" w:firstColumn="0" w:lastColumn="0" w:noHBand="0" w:noVBand="1"/>
        </w:tblPrEx>
        <w:tc>
          <w:tcPr>
            <w:tcW w:w="690" w:type="pct"/>
          </w:tcPr>
          <w:p w14:paraId="3EEAF3B3" w14:textId="77777777" w:rsidR="00223BDA" w:rsidRPr="00851D46" w:rsidRDefault="00223BDA" w:rsidP="00223BDA">
            <w:pPr>
              <w:rPr>
                <w:rFonts w:ascii="Arial" w:hAnsi="Arial" w:cs="Arial"/>
                <w:b/>
                <w:bCs/>
                <w:sz w:val="18"/>
                <w:szCs w:val="18"/>
              </w:rPr>
            </w:pPr>
          </w:p>
        </w:tc>
        <w:tc>
          <w:tcPr>
            <w:tcW w:w="2925" w:type="pct"/>
          </w:tcPr>
          <w:p w14:paraId="5693E03C" w14:textId="29E8ADB1" w:rsidR="00223BDA" w:rsidRPr="00632B7D" w:rsidRDefault="00632B7D">
            <w:pPr>
              <w:pStyle w:val="Telobesedila"/>
              <w:numPr>
                <w:ilvl w:val="0"/>
                <w:numId w:val="3"/>
              </w:numPr>
              <w:tabs>
                <w:tab w:val="left" w:pos="709"/>
              </w:tabs>
              <w:rPr>
                <w:rStyle w:val="Krepko"/>
                <w:rFonts w:ascii="Times New Roman" w:hAnsi="Times New Roman" w:cs="Times New Roman"/>
                <w:sz w:val="22"/>
                <w:szCs w:val="22"/>
              </w:rPr>
            </w:pPr>
            <w:r w:rsidRPr="00851D46">
              <w:rPr>
                <w:rStyle w:val="Krepko"/>
                <w:rFonts w:ascii="Arial" w:hAnsi="Arial" w:cs="Arial"/>
                <w:b w:val="0"/>
                <w:bCs w:val="0"/>
                <w:sz w:val="18"/>
                <w:szCs w:val="18"/>
              </w:rPr>
              <w:t>Integracija z obstoječimi identitetnimi in varnostnimi sistemi naročnika.</w:t>
            </w:r>
          </w:p>
        </w:tc>
        <w:tc>
          <w:tcPr>
            <w:tcW w:w="798" w:type="pct"/>
          </w:tcPr>
          <w:p w14:paraId="020E3F35" w14:textId="77777777" w:rsidR="00223BDA" w:rsidRPr="002E3D2E" w:rsidRDefault="00223BDA" w:rsidP="00223BDA">
            <w:pPr>
              <w:rPr>
                <w:rFonts w:ascii="Arial" w:hAnsi="Arial" w:cs="Arial"/>
                <w:sz w:val="20"/>
                <w:szCs w:val="20"/>
              </w:rPr>
            </w:pPr>
          </w:p>
        </w:tc>
        <w:tc>
          <w:tcPr>
            <w:tcW w:w="587" w:type="pct"/>
          </w:tcPr>
          <w:p w14:paraId="779B8CD2" w14:textId="77777777" w:rsidR="00223BDA" w:rsidRPr="002E3D2E" w:rsidRDefault="00223BDA" w:rsidP="00223BDA">
            <w:pPr>
              <w:rPr>
                <w:rFonts w:ascii="Arial" w:hAnsi="Arial" w:cs="Arial"/>
                <w:sz w:val="20"/>
                <w:szCs w:val="20"/>
              </w:rPr>
            </w:pPr>
          </w:p>
        </w:tc>
      </w:tr>
      <w:tr w:rsidR="00664BB4" w:rsidRPr="002E3D2E" w14:paraId="65A09DC3"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51DF5A92" w14:textId="77777777" w:rsidR="00223BDA" w:rsidRPr="00851D46" w:rsidRDefault="00223BDA" w:rsidP="00223BDA">
            <w:pPr>
              <w:rPr>
                <w:rFonts w:ascii="Arial" w:hAnsi="Arial" w:cs="Arial"/>
                <w:b/>
                <w:bCs/>
                <w:sz w:val="18"/>
                <w:szCs w:val="18"/>
              </w:rPr>
            </w:pPr>
          </w:p>
        </w:tc>
        <w:tc>
          <w:tcPr>
            <w:tcW w:w="2925" w:type="pct"/>
          </w:tcPr>
          <w:p w14:paraId="00A2664A" w14:textId="0790D5CF" w:rsidR="00223BDA" w:rsidRPr="00632B7D" w:rsidRDefault="00632B7D">
            <w:pPr>
              <w:pStyle w:val="Telobesedila"/>
              <w:numPr>
                <w:ilvl w:val="0"/>
                <w:numId w:val="3"/>
              </w:numPr>
              <w:rPr>
                <w:rStyle w:val="Krepko"/>
                <w:rFonts w:ascii="Times New Roman" w:hAnsi="Times New Roman" w:cs="Times New Roman"/>
                <w:sz w:val="22"/>
                <w:szCs w:val="22"/>
              </w:rPr>
            </w:pPr>
            <w:r w:rsidRPr="00851D46">
              <w:rPr>
                <w:rStyle w:val="Krepko"/>
                <w:rFonts w:ascii="Arial" w:hAnsi="Arial" w:cs="Arial"/>
                <w:b w:val="0"/>
                <w:bCs w:val="0"/>
                <w:sz w:val="18"/>
                <w:szCs w:val="18"/>
              </w:rPr>
              <w:t>Vzpostavitev sistema varnostnih kopij</w:t>
            </w:r>
            <w:r w:rsidRPr="00851D46">
              <w:rPr>
                <w:rStyle w:val="Krepko"/>
                <w:rFonts w:ascii="Arial" w:hAnsi="Arial" w:cs="Arial"/>
                <w:sz w:val="18"/>
                <w:szCs w:val="18"/>
              </w:rPr>
              <w:t xml:space="preserve"> </w:t>
            </w:r>
            <w:proofErr w:type="spellStart"/>
            <w:r w:rsidR="00263A72">
              <w:rPr>
                <w:rStyle w:val="Krepko"/>
                <w:rFonts w:ascii="Arial" w:hAnsi="Arial" w:cs="Arial"/>
                <w:b w:val="0"/>
                <w:bCs w:val="0"/>
                <w:sz w:val="18"/>
                <w:szCs w:val="18"/>
              </w:rPr>
              <w:t>K</w:t>
            </w:r>
            <w:r w:rsidRPr="00851D46">
              <w:rPr>
                <w:rStyle w:val="Krepko"/>
                <w:rFonts w:ascii="Arial" w:hAnsi="Arial" w:cs="Arial"/>
                <w:b w:val="0"/>
                <w:bCs w:val="0"/>
                <w:sz w:val="18"/>
                <w:szCs w:val="18"/>
              </w:rPr>
              <w:t>ubernetes</w:t>
            </w:r>
            <w:proofErr w:type="spellEnd"/>
            <w:r w:rsidRPr="00851D46">
              <w:rPr>
                <w:rStyle w:val="Krepko"/>
                <w:rFonts w:ascii="Arial" w:hAnsi="Arial" w:cs="Arial"/>
                <w:b w:val="0"/>
                <w:bCs w:val="0"/>
                <w:sz w:val="18"/>
                <w:szCs w:val="18"/>
              </w:rPr>
              <w:t xml:space="preserve"> okolja v okviru naročnikovega sistema Veeam Kasten Enterprise edition.</w:t>
            </w:r>
          </w:p>
        </w:tc>
        <w:tc>
          <w:tcPr>
            <w:tcW w:w="798" w:type="pct"/>
          </w:tcPr>
          <w:p w14:paraId="713AD0CA" w14:textId="77777777" w:rsidR="00223BDA" w:rsidRPr="002E3D2E" w:rsidRDefault="00223BDA" w:rsidP="00223BDA">
            <w:pPr>
              <w:rPr>
                <w:rFonts w:ascii="Arial" w:hAnsi="Arial" w:cs="Arial"/>
                <w:sz w:val="20"/>
                <w:szCs w:val="20"/>
              </w:rPr>
            </w:pPr>
          </w:p>
        </w:tc>
        <w:tc>
          <w:tcPr>
            <w:tcW w:w="587" w:type="pct"/>
          </w:tcPr>
          <w:p w14:paraId="7868C027" w14:textId="77777777" w:rsidR="00223BDA" w:rsidRPr="002E3D2E" w:rsidRDefault="00223BDA" w:rsidP="00223BDA">
            <w:pPr>
              <w:rPr>
                <w:rFonts w:ascii="Arial" w:hAnsi="Arial" w:cs="Arial"/>
                <w:sz w:val="20"/>
                <w:szCs w:val="20"/>
              </w:rPr>
            </w:pPr>
          </w:p>
        </w:tc>
      </w:tr>
      <w:tr w:rsidR="00664BB4" w:rsidRPr="002E3D2E" w14:paraId="1BEA05F7" w14:textId="77777777" w:rsidTr="00FF30BA">
        <w:tblPrEx>
          <w:tblLook w:val="0420" w:firstRow="1" w:lastRow="0" w:firstColumn="0" w:lastColumn="0" w:noHBand="0" w:noVBand="1"/>
        </w:tblPrEx>
        <w:tc>
          <w:tcPr>
            <w:tcW w:w="690" w:type="pct"/>
          </w:tcPr>
          <w:p w14:paraId="5D4351AD" w14:textId="77777777" w:rsidR="00223BDA" w:rsidRPr="00851D46" w:rsidRDefault="00223BDA" w:rsidP="00223BDA">
            <w:pPr>
              <w:rPr>
                <w:rFonts w:ascii="Arial" w:hAnsi="Arial" w:cs="Arial"/>
                <w:b/>
                <w:bCs/>
                <w:sz w:val="18"/>
                <w:szCs w:val="18"/>
              </w:rPr>
            </w:pPr>
          </w:p>
        </w:tc>
        <w:tc>
          <w:tcPr>
            <w:tcW w:w="2925" w:type="pct"/>
          </w:tcPr>
          <w:p w14:paraId="7AA14E5C" w14:textId="518D51B6" w:rsidR="00223BDA" w:rsidRPr="00632B7D" w:rsidRDefault="00632B7D">
            <w:pPr>
              <w:pStyle w:val="Telobesedila"/>
              <w:numPr>
                <w:ilvl w:val="0"/>
                <w:numId w:val="3"/>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Prilagoditev konfiguracije Kubernetes okolja in sistemskih komponent, z namenom vzpostavitve varnega in avtomatiziranega upravljanja informacijskih rešitev.</w:t>
            </w:r>
          </w:p>
        </w:tc>
        <w:tc>
          <w:tcPr>
            <w:tcW w:w="798" w:type="pct"/>
          </w:tcPr>
          <w:p w14:paraId="19480A92" w14:textId="77777777" w:rsidR="00223BDA" w:rsidRPr="002E3D2E" w:rsidRDefault="00223BDA" w:rsidP="00223BDA">
            <w:pPr>
              <w:rPr>
                <w:rFonts w:ascii="Arial" w:hAnsi="Arial" w:cs="Arial"/>
                <w:sz w:val="20"/>
                <w:szCs w:val="20"/>
              </w:rPr>
            </w:pPr>
          </w:p>
        </w:tc>
        <w:tc>
          <w:tcPr>
            <w:tcW w:w="587" w:type="pct"/>
          </w:tcPr>
          <w:p w14:paraId="7BCA5349" w14:textId="77777777" w:rsidR="00223BDA" w:rsidRPr="002E3D2E" w:rsidRDefault="00223BDA" w:rsidP="00223BDA">
            <w:pPr>
              <w:rPr>
                <w:rFonts w:ascii="Arial" w:hAnsi="Arial" w:cs="Arial"/>
                <w:sz w:val="20"/>
                <w:szCs w:val="20"/>
              </w:rPr>
            </w:pPr>
          </w:p>
        </w:tc>
      </w:tr>
      <w:tr w:rsidR="00664BB4" w:rsidRPr="002E3D2E" w14:paraId="516DC6C8"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398B2AE4" w14:textId="77777777" w:rsidR="00223BDA" w:rsidRPr="00851D46" w:rsidRDefault="00223BDA" w:rsidP="00223BDA">
            <w:pPr>
              <w:rPr>
                <w:rFonts w:ascii="Arial" w:hAnsi="Arial" w:cs="Arial"/>
                <w:b/>
                <w:bCs/>
                <w:sz w:val="18"/>
                <w:szCs w:val="18"/>
              </w:rPr>
            </w:pPr>
          </w:p>
        </w:tc>
        <w:tc>
          <w:tcPr>
            <w:tcW w:w="2925" w:type="pct"/>
          </w:tcPr>
          <w:p w14:paraId="2AF94D43" w14:textId="3402F677" w:rsidR="00223BDA" w:rsidRPr="00632B7D" w:rsidRDefault="00632B7D">
            <w:pPr>
              <w:pStyle w:val="Telobesedila"/>
              <w:numPr>
                <w:ilvl w:val="0"/>
                <w:numId w:val="3"/>
              </w:numPr>
              <w:tabs>
                <w:tab w:val="left" w:pos="709"/>
              </w:tabs>
              <w:rPr>
                <w:rStyle w:val="Krepko"/>
                <w:rFonts w:ascii="Times New Roman" w:hAnsi="Times New Roman" w:cs="Times New Roman"/>
                <w:sz w:val="22"/>
                <w:szCs w:val="22"/>
              </w:rPr>
            </w:pPr>
            <w:r w:rsidRPr="00851D46">
              <w:rPr>
                <w:rStyle w:val="Krepko"/>
                <w:rFonts w:ascii="Arial" w:hAnsi="Arial" w:cs="Arial"/>
                <w:b w:val="0"/>
                <w:bCs w:val="0"/>
                <w:sz w:val="18"/>
                <w:szCs w:val="18"/>
              </w:rPr>
              <w:t>Implementacija RBAC (Role-Based Access Control) in upravljanje uporabniških pravic ter vzpostavitev osnovnih varnostnih politik na ravni platforme.</w:t>
            </w:r>
          </w:p>
        </w:tc>
        <w:tc>
          <w:tcPr>
            <w:tcW w:w="798" w:type="pct"/>
          </w:tcPr>
          <w:p w14:paraId="3915D46A" w14:textId="77777777" w:rsidR="00223BDA" w:rsidRPr="002E3D2E" w:rsidRDefault="00223BDA" w:rsidP="00223BDA">
            <w:pPr>
              <w:rPr>
                <w:rFonts w:ascii="Arial" w:hAnsi="Arial" w:cs="Arial"/>
                <w:sz w:val="20"/>
                <w:szCs w:val="20"/>
              </w:rPr>
            </w:pPr>
          </w:p>
        </w:tc>
        <w:tc>
          <w:tcPr>
            <w:tcW w:w="587" w:type="pct"/>
          </w:tcPr>
          <w:p w14:paraId="1582AE84" w14:textId="77777777" w:rsidR="00223BDA" w:rsidRPr="002E3D2E" w:rsidRDefault="00223BDA" w:rsidP="00223BDA">
            <w:pPr>
              <w:rPr>
                <w:rFonts w:ascii="Arial" w:hAnsi="Arial" w:cs="Arial"/>
                <w:sz w:val="20"/>
                <w:szCs w:val="20"/>
              </w:rPr>
            </w:pPr>
          </w:p>
        </w:tc>
      </w:tr>
      <w:tr w:rsidR="00664BB4" w:rsidRPr="002E3D2E" w14:paraId="40837D80" w14:textId="77777777" w:rsidTr="00FF30BA">
        <w:tblPrEx>
          <w:tblLook w:val="0420" w:firstRow="1" w:lastRow="0" w:firstColumn="0" w:lastColumn="0" w:noHBand="0" w:noVBand="1"/>
        </w:tblPrEx>
        <w:tc>
          <w:tcPr>
            <w:tcW w:w="690" w:type="pct"/>
          </w:tcPr>
          <w:p w14:paraId="364C0AE1" w14:textId="77777777" w:rsidR="00223BDA" w:rsidRPr="00851D46" w:rsidRDefault="00223BDA" w:rsidP="00223BDA">
            <w:pPr>
              <w:rPr>
                <w:rFonts w:ascii="Arial" w:hAnsi="Arial" w:cs="Arial"/>
                <w:b/>
                <w:bCs/>
                <w:sz w:val="18"/>
                <w:szCs w:val="18"/>
              </w:rPr>
            </w:pPr>
          </w:p>
        </w:tc>
        <w:tc>
          <w:tcPr>
            <w:tcW w:w="2925" w:type="pct"/>
          </w:tcPr>
          <w:p w14:paraId="1E4A1D41" w14:textId="06955720" w:rsidR="00223BDA" w:rsidRPr="00632B7D" w:rsidRDefault="00632B7D">
            <w:pPr>
              <w:pStyle w:val="Telobesedila"/>
              <w:numPr>
                <w:ilvl w:val="0"/>
                <w:numId w:val="3"/>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Vpeljava osnovne podpore za CI/CD z integracijo varnostnih postopkov (glej 2.4.).</w:t>
            </w:r>
          </w:p>
        </w:tc>
        <w:tc>
          <w:tcPr>
            <w:tcW w:w="798" w:type="pct"/>
          </w:tcPr>
          <w:p w14:paraId="1C5103FB" w14:textId="77777777" w:rsidR="00223BDA" w:rsidRPr="002E3D2E" w:rsidRDefault="00223BDA" w:rsidP="00223BDA">
            <w:pPr>
              <w:rPr>
                <w:rFonts w:ascii="Arial" w:hAnsi="Arial" w:cs="Arial"/>
                <w:sz w:val="20"/>
                <w:szCs w:val="20"/>
              </w:rPr>
            </w:pPr>
          </w:p>
        </w:tc>
        <w:tc>
          <w:tcPr>
            <w:tcW w:w="587" w:type="pct"/>
          </w:tcPr>
          <w:p w14:paraId="6B1284F4" w14:textId="77777777" w:rsidR="00223BDA" w:rsidRPr="002E3D2E" w:rsidRDefault="00223BDA" w:rsidP="00223BDA">
            <w:pPr>
              <w:rPr>
                <w:rFonts w:ascii="Arial" w:hAnsi="Arial" w:cs="Arial"/>
                <w:sz w:val="20"/>
                <w:szCs w:val="20"/>
              </w:rPr>
            </w:pPr>
          </w:p>
        </w:tc>
      </w:tr>
      <w:tr w:rsidR="00664BB4" w:rsidRPr="00F71D82" w14:paraId="74112CA4"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2AC7C75F" w14:textId="3D0D8E82" w:rsidR="00223BDA" w:rsidRPr="00F71D82" w:rsidRDefault="00632B7D" w:rsidP="00223BDA">
            <w:pPr>
              <w:rPr>
                <w:rFonts w:ascii="Arial" w:hAnsi="Arial" w:cs="Arial"/>
                <w:b/>
                <w:bCs/>
                <w:color w:val="002060"/>
                <w:sz w:val="18"/>
                <w:szCs w:val="18"/>
              </w:rPr>
            </w:pPr>
            <w:r w:rsidRPr="00F71D82">
              <w:rPr>
                <w:rFonts w:ascii="Arial" w:hAnsi="Arial" w:cs="Arial"/>
                <w:b/>
                <w:bCs/>
                <w:color w:val="002060"/>
                <w:sz w:val="18"/>
                <w:szCs w:val="18"/>
              </w:rPr>
              <w:t>Izvedbena aktivnost 3</w:t>
            </w:r>
          </w:p>
        </w:tc>
        <w:tc>
          <w:tcPr>
            <w:tcW w:w="2925" w:type="pct"/>
          </w:tcPr>
          <w:p w14:paraId="6D59568E" w14:textId="3BEAE61F" w:rsidR="00632B7D" w:rsidRPr="00F71D82" w:rsidRDefault="00632B7D" w:rsidP="00F71D82">
            <w:pPr>
              <w:rPr>
                <w:rFonts w:ascii="Arial" w:hAnsi="Arial" w:cs="Arial"/>
                <w:b/>
                <w:bCs/>
                <w:color w:val="002060"/>
                <w:sz w:val="18"/>
                <w:szCs w:val="18"/>
              </w:rPr>
            </w:pPr>
            <w:bookmarkStart w:id="4" w:name="_Toc211853648"/>
            <w:bookmarkStart w:id="5" w:name="_Hlk211346551"/>
            <w:r w:rsidRPr="00F71D82">
              <w:rPr>
                <w:rFonts w:ascii="Arial" w:hAnsi="Arial" w:cs="Arial"/>
                <w:b/>
                <w:bCs/>
                <w:color w:val="002060"/>
                <w:sz w:val="18"/>
                <w:szCs w:val="18"/>
              </w:rPr>
              <w:t>Konfiguracija in prilagoditev ter implementacija referenčnih DevSecOps procesov</w:t>
            </w:r>
            <w:bookmarkEnd w:id="4"/>
            <w:bookmarkEnd w:id="5"/>
          </w:p>
          <w:p w14:paraId="4D38536A" w14:textId="77777777" w:rsidR="00223BDA" w:rsidRPr="00F71D82" w:rsidRDefault="00223BDA" w:rsidP="00F71D82">
            <w:pPr>
              <w:rPr>
                <w:rFonts w:ascii="Arial" w:hAnsi="Arial" w:cs="Arial"/>
                <w:b/>
                <w:bCs/>
                <w:color w:val="002060"/>
                <w:sz w:val="18"/>
                <w:szCs w:val="18"/>
              </w:rPr>
            </w:pPr>
          </w:p>
        </w:tc>
        <w:tc>
          <w:tcPr>
            <w:tcW w:w="798" w:type="pct"/>
          </w:tcPr>
          <w:p w14:paraId="04E4E36D" w14:textId="77777777" w:rsidR="00223BDA" w:rsidRPr="00F71D82" w:rsidRDefault="00223BDA" w:rsidP="00223BDA">
            <w:pPr>
              <w:rPr>
                <w:rFonts w:ascii="Arial" w:hAnsi="Arial" w:cs="Arial"/>
                <w:b/>
                <w:bCs/>
                <w:color w:val="002060"/>
                <w:sz w:val="18"/>
                <w:szCs w:val="18"/>
              </w:rPr>
            </w:pPr>
          </w:p>
        </w:tc>
        <w:tc>
          <w:tcPr>
            <w:tcW w:w="587" w:type="pct"/>
          </w:tcPr>
          <w:p w14:paraId="5BF57EE0" w14:textId="77777777" w:rsidR="00223BDA" w:rsidRPr="00F71D82" w:rsidRDefault="00223BDA" w:rsidP="00223BDA">
            <w:pPr>
              <w:rPr>
                <w:rFonts w:ascii="Arial" w:hAnsi="Arial" w:cs="Arial"/>
                <w:b/>
                <w:bCs/>
                <w:color w:val="002060"/>
                <w:sz w:val="18"/>
                <w:szCs w:val="18"/>
              </w:rPr>
            </w:pPr>
          </w:p>
        </w:tc>
      </w:tr>
      <w:tr w:rsidR="00664BB4" w:rsidRPr="00F71D82" w14:paraId="7E0DA23A" w14:textId="77777777" w:rsidTr="00FF30BA">
        <w:tblPrEx>
          <w:tblLook w:val="0420" w:firstRow="1" w:lastRow="0" w:firstColumn="0" w:lastColumn="0" w:noHBand="0" w:noVBand="1"/>
        </w:tblPrEx>
        <w:tc>
          <w:tcPr>
            <w:tcW w:w="690" w:type="pct"/>
          </w:tcPr>
          <w:p w14:paraId="2EA4A363" w14:textId="0F40011F" w:rsidR="00223BDA" w:rsidRPr="00F71D82" w:rsidRDefault="00F71D82" w:rsidP="00223BDA">
            <w:pPr>
              <w:rPr>
                <w:rFonts w:ascii="Arial" w:hAnsi="Arial" w:cs="Arial"/>
                <w:b/>
                <w:bCs/>
                <w:sz w:val="18"/>
                <w:szCs w:val="18"/>
              </w:rPr>
            </w:pPr>
            <w:r w:rsidRPr="00F71D82">
              <w:rPr>
                <w:rFonts w:ascii="Arial" w:hAnsi="Arial" w:cs="Arial"/>
                <w:b/>
                <w:bCs/>
                <w:sz w:val="18"/>
                <w:szCs w:val="18"/>
              </w:rPr>
              <w:t>2.4.</w:t>
            </w:r>
          </w:p>
        </w:tc>
        <w:tc>
          <w:tcPr>
            <w:tcW w:w="2925" w:type="pct"/>
          </w:tcPr>
          <w:p w14:paraId="7D1CD6C4" w14:textId="7F6722CC" w:rsidR="00223BDA" w:rsidRPr="00F71D82" w:rsidRDefault="00F71D82" w:rsidP="00F71D82">
            <w:pPr>
              <w:rPr>
                <w:rFonts w:ascii="Arial" w:hAnsi="Arial" w:cs="Arial"/>
                <w:b/>
                <w:bCs/>
                <w:sz w:val="18"/>
                <w:szCs w:val="18"/>
              </w:rPr>
            </w:pPr>
            <w:bookmarkStart w:id="6" w:name="_Toc211853649"/>
            <w:r w:rsidRPr="00F71D82">
              <w:rPr>
                <w:rFonts w:ascii="Arial" w:hAnsi="Arial" w:cs="Arial"/>
                <w:b/>
                <w:bCs/>
                <w:sz w:val="18"/>
                <w:szCs w:val="18"/>
              </w:rPr>
              <w:t>Priprava in vzpostavitev procesov gostovanja na novi DevSecOps platformi</w:t>
            </w:r>
            <w:bookmarkEnd w:id="6"/>
          </w:p>
        </w:tc>
        <w:tc>
          <w:tcPr>
            <w:tcW w:w="798" w:type="pct"/>
          </w:tcPr>
          <w:p w14:paraId="56681A2F" w14:textId="77777777" w:rsidR="00223BDA" w:rsidRPr="00F71D82" w:rsidRDefault="00223BDA" w:rsidP="00223BDA">
            <w:pPr>
              <w:rPr>
                <w:rFonts w:ascii="Arial" w:hAnsi="Arial" w:cs="Arial"/>
                <w:b/>
                <w:bCs/>
                <w:sz w:val="18"/>
                <w:szCs w:val="18"/>
              </w:rPr>
            </w:pPr>
          </w:p>
        </w:tc>
        <w:tc>
          <w:tcPr>
            <w:tcW w:w="587" w:type="pct"/>
          </w:tcPr>
          <w:p w14:paraId="72C15603" w14:textId="77777777" w:rsidR="00223BDA" w:rsidRPr="00F71D82" w:rsidRDefault="00223BDA" w:rsidP="00223BDA">
            <w:pPr>
              <w:rPr>
                <w:rFonts w:ascii="Arial" w:hAnsi="Arial" w:cs="Arial"/>
                <w:b/>
                <w:bCs/>
                <w:sz w:val="18"/>
                <w:szCs w:val="18"/>
              </w:rPr>
            </w:pPr>
          </w:p>
        </w:tc>
      </w:tr>
      <w:tr w:rsidR="00664BB4" w:rsidRPr="002E3D2E" w14:paraId="3AA88BC9"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787A901" w14:textId="14607F15" w:rsidR="00223BDA" w:rsidRPr="00F71D82" w:rsidRDefault="00F71D82" w:rsidP="00223BDA">
            <w:pPr>
              <w:rPr>
                <w:rFonts w:ascii="Arial" w:hAnsi="Arial" w:cs="Arial"/>
                <w:b/>
                <w:bCs/>
                <w:sz w:val="18"/>
                <w:szCs w:val="18"/>
              </w:rPr>
            </w:pPr>
            <w:r w:rsidRPr="00F71D82">
              <w:rPr>
                <w:rFonts w:ascii="Arial" w:hAnsi="Arial" w:cs="Arial"/>
                <w:b/>
                <w:bCs/>
                <w:sz w:val="18"/>
                <w:szCs w:val="18"/>
              </w:rPr>
              <w:t>2.4.1.</w:t>
            </w:r>
          </w:p>
        </w:tc>
        <w:tc>
          <w:tcPr>
            <w:tcW w:w="2925" w:type="pct"/>
          </w:tcPr>
          <w:p w14:paraId="2A6B8D37" w14:textId="365362CE" w:rsidR="00223BDA" w:rsidRPr="00F71D82" w:rsidRDefault="00F71D82">
            <w:pPr>
              <w:pStyle w:val="Telobesedila"/>
              <w:numPr>
                <w:ilvl w:val="0"/>
                <w:numId w:val="3"/>
              </w:numPr>
              <w:tabs>
                <w:tab w:val="left" w:pos="709"/>
              </w:tabs>
              <w:rPr>
                <w:rStyle w:val="Krepko"/>
                <w:rFonts w:ascii="Arial" w:hAnsi="Arial" w:cs="Arial"/>
                <w:sz w:val="18"/>
                <w:szCs w:val="18"/>
              </w:rPr>
            </w:pPr>
            <w:bookmarkStart w:id="7" w:name="_Toc211853650"/>
            <w:r w:rsidRPr="00F71D82">
              <w:rPr>
                <w:rStyle w:val="Krepko"/>
                <w:rFonts w:ascii="Arial" w:hAnsi="Arial" w:cs="Arial"/>
                <w:sz w:val="18"/>
                <w:szCs w:val="18"/>
              </w:rPr>
              <w:t>Priprava procesov gostovanja</w:t>
            </w:r>
            <w:bookmarkEnd w:id="7"/>
          </w:p>
        </w:tc>
        <w:tc>
          <w:tcPr>
            <w:tcW w:w="798" w:type="pct"/>
          </w:tcPr>
          <w:p w14:paraId="7B154893" w14:textId="77777777" w:rsidR="00223BDA" w:rsidRPr="002E3D2E" w:rsidRDefault="00223BDA" w:rsidP="00223BDA">
            <w:pPr>
              <w:rPr>
                <w:rFonts w:ascii="Arial" w:hAnsi="Arial" w:cs="Arial"/>
                <w:sz w:val="20"/>
                <w:szCs w:val="20"/>
              </w:rPr>
            </w:pPr>
          </w:p>
        </w:tc>
        <w:tc>
          <w:tcPr>
            <w:tcW w:w="587" w:type="pct"/>
          </w:tcPr>
          <w:p w14:paraId="7A8E282F" w14:textId="77777777" w:rsidR="00223BDA" w:rsidRPr="002E3D2E" w:rsidRDefault="00223BDA" w:rsidP="00223BDA">
            <w:pPr>
              <w:rPr>
                <w:rFonts w:ascii="Arial" w:hAnsi="Arial" w:cs="Arial"/>
                <w:sz w:val="20"/>
                <w:szCs w:val="20"/>
              </w:rPr>
            </w:pPr>
          </w:p>
        </w:tc>
      </w:tr>
      <w:tr w:rsidR="00664BB4" w:rsidRPr="002E3D2E" w14:paraId="55B1E961" w14:textId="77777777" w:rsidTr="00FF30BA">
        <w:tblPrEx>
          <w:tblLook w:val="0420" w:firstRow="1" w:lastRow="0" w:firstColumn="0" w:lastColumn="0" w:noHBand="0" w:noVBand="1"/>
        </w:tblPrEx>
        <w:tc>
          <w:tcPr>
            <w:tcW w:w="690" w:type="pct"/>
          </w:tcPr>
          <w:p w14:paraId="45DDB263" w14:textId="77777777" w:rsidR="00223BDA" w:rsidRPr="00851D46" w:rsidRDefault="00223BDA" w:rsidP="00223BDA">
            <w:pPr>
              <w:rPr>
                <w:rFonts w:ascii="Arial" w:hAnsi="Arial" w:cs="Arial"/>
                <w:b/>
                <w:bCs/>
                <w:sz w:val="18"/>
                <w:szCs w:val="18"/>
              </w:rPr>
            </w:pPr>
          </w:p>
        </w:tc>
        <w:tc>
          <w:tcPr>
            <w:tcW w:w="2925" w:type="pct"/>
          </w:tcPr>
          <w:p w14:paraId="6511589A" w14:textId="1797F4AD" w:rsidR="00223BDA" w:rsidRPr="00F71D82" w:rsidRDefault="00F71D82">
            <w:pPr>
              <w:pStyle w:val="Telobesedila"/>
              <w:numPr>
                <w:ilvl w:val="0"/>
                <w:numId w:val="4"/>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Proces planiranja gostovanja (day 0 operations)</w:t>
            </w:r>
          </w:p>
        </w:tc>
        <w:tc>
          <w:tcPr>
            <w:tcW w:w="798" w:type="pct"/>
          </w:tcPr>
          <w:p w14:paraId="65810793" w14:textId="77777777" w:rsidR="00223BDA" w:rsidRPr="002E3D2E" w:rsidRDefault="00223BDA" w:rsidP="00223BDA">
            <w:pPr>
              <w:rPr>
                <w:rFonts w:ascii="Arial" w:hAnsi="Arial" w:cs="Arial"/>
                <w:sz w:val="20"/>
                <w:szCs w:val="20"/>
              </w:rPr>
            </w:pPr>
          </w:p>
        </w:tc>
        <w:tc>
          <w:tcPr>
            <w:tcW w:w="587" w:type="pct"/>
          </w:tcPr>
          <w:p w14:paraId="220C875E" w14:textId="77777777" w:rsidR="00223BDA" w:rsidRPr="002E3D2E" w:rsidRDefault="00223BDA" w:rsidP="00223BDA">
            <w:pPr>
              <w:rPr>
                <w:rFonts w:ascii="Arial" w:hAnsi="Arial" w:cs="Arial"/>
                <w:sz w:val="20"/>
                <w:szCs w:val="20"/>
              </w:rPr>
            </w:pPr>
          </w:p>
        </w:tc>
      </w:tr>
      <w:tr w:rsidR="00664BB4" w:rsidRPr="002E3D2E" w14:paraId="3A10B8BB"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6C49BB26" w14:textId="77777777" w:rsidR="00223BDA" w:rsidRPr="00851D46" w:rsidRDefault="00223BDA" w:rsidP="00223BDA">
            <w:pPr>
              <w:rPr>
                <w:rFonts w:ascii="Arial" w:hAnsi="Arial" w:cs="Arial"/>
                <w:b/>
                <w:bCs/>
                <w:sz w:val="18"/>
                <w:szCs w:val="18"/>
              </w:rPr>
            </w:pPr>
          </w:p>
        </w:tc>
        <w:tc>
          <w:tcPr>
            <w:tcW w:w="2925" w:type="pct"/>
          </w:tcPr>
          <w:p w14:paraId="639D9E15" w14:textId="12F87A61" w:rsidR="00223BDA" w:rsidRPr="00F71D82" w:rsidRDefault="00F71D82">
            <w:pPr>
              <w:pStyle w:val="Telobesedila"/>
              <w:numPr>
                <w:ilvl w:val="0"/>
                <w:numId w:val="4"/>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Proces vzpostavitve gostovanja (day 1 operations)</w:t>
            </w:r>
          </w:p>
        </w:tc>
        <w:tc>
          <w:tcPr>
            <w:tcW w:w="798" w:type="pct"/>
          </w:tcPr>
          <w:p w14:paraId="30C68072" w14:textId="77777777" w:rsidR="00223BDA" w:rsidRPr="002E3D2E" w:rsidRDefault="00223BDA" w:rsidP="00223BDA">
            <w:pPr>
              <w:rPr>
                <w:rFonts w:ascii="Arial" w:hAnsi="Arial" w:cs="Arial"/>
                <w:sz w:val="20"/>
                <w:szCs w:val="20"/>
              </w:rPr>
            </w:pPr>
          </w:p>
        </w:tc>
        <w:tc>
          <w:tcPr>
            <w:tcW w:w="587" w:type="pct"/>
          </w:tcPr>
          <w:p w14:paraId="4A3A4FB5" w14:textId="77777777" w:rsidR="00223BDA" w:rsidRPr="002E3D2E" w:rsidRDefault="00223BDA" w:rsidP="00223BDA">
            <w:pPr>
              <w:rPr>
                <w:rFonts w:ascii="Arial" w:hAnsi="Arial" w:cs="Arial"/>
                <w:sz w:val="20"/>
                <w:szCs w:val="20"/>
              </w:rPr>
            </w:pPr>
          </w:p>
        </w:tc>
      </w:tr>
      <w:tr w:rsidR="00664BB4" w:rsidRPr="002E3D2E" w14:paraId="3D43FF9E" w14:textId="77777777" w:rsidTr="00FF30BA">
        <w:tblPrEx>
          <w:tblLook w:val="0420" w:firstRow="1" w:lastRow="0" w:firstColumn="0" w:lastColumn="0" w:noHBand="0" w:noVBand="1"/>
        </w:tblPrEx>
        <w:tc>
          <w:tcPr>
            <w:tcW w:w="690" w:type="pct"/>
          </w:tcPr>
          <w:p w14:paraId="065D54F7" w14:textId="77777777" w:rsidR="00223BDA" w:rsidRPr="00851D46" w:rsidRDefault="00223BDA" w:rsidP="00223BDA">
            <w:pPr>
              <w:rPr>
                <w:rFonts w:ascii="Arial" w:hAnsi="Arial" w:cs="Arial"/>
                <w:b/>
                <w:bCs/>
                <w:sz w:val="18"/>
                <w:szCs w:val="18"/>
              </w:rPr>
            </w:pPr>
          </w:p>
        </w:tc>
        <w:tc>
          <w:tcPr>
            <w:tcW w:w="2925" w:type="pct"/>
          </w:tcPr>
          <w:p w14:paraId="45914E63" w14:textId="3E0DA8E0" w:rsidR="00223BDA" w:rsidRPr="00F71D82" w:rsidRDefault="00F71D82">
            <w:pPr>
              <w:pStyle w:val="Telobesedila"/>
              <w:numPr>
                <w:ilvl w:val="0"/>
                <w:numId w:val="4"/>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Procesi zagotavljanja gostovanja (day 2</w:t>
            </w:r>
            <w:r w:rsidR="00451FD8">
              <w:rPr>
                <w:rStyle w:val="Krepko"/>
                <w:rFonts w:ascii="Arial" w:hAnsi="Arial" w:cs="Arial"/>
                <w:b w:val="0"/>
                <w:bCs w:val="0"/>
                <w:sz w:val="18"/>
                <w:szCs w:val="18"/>
              </w:rPr>
              <w:t xml:space="preserve"> </w:t>
            </w:r>
            <w:r w:rsidRPr="00851D46">
              <w:rPr>
                <w:rStyle w:val="Krepko"/>
                <w:rFonts w:ascii="Arial" w:hAnsi="Arial" w:cs="Arial"/>
                <w:b w:val="0"/>
                <w:bCs w:val="0"/>
                <w:sz w:val="18"/>
                <w:szCs w:val="18"/>
              </w:rPr>
              <w:t>operations)</w:t>
            </w:r>
          </w:p>
        </w:tc>
        <w:tc>
          <w:tcPr>
            <w:tcW w:w="798" w:type="pct"/>
          </w:tcPr>
          <w:p w14:paraId="727910D1" w14:textId="77777777" w:rsidR="00223BDA" w:rsidRPr="002E3D2E" w:rsidRDefault="00223BDA" w:rsidP="00223BDA">
            <w:pPr>
              <w:rPr>
                <w:rFonts w:ascii="Arial" w:hAnsi="Arial" w:cs="Arial"/>
                <w:sz w:val="20"/>
                <w:szCs w:val="20"/>
              </w:rPr>
            </w:pPr>
          </w:p>
        </w:tc>
        <w:tc>
          <w:tcPr>
            <w:tcW w:w="587" w:type="pct"/>
          </w:tcPr>
          <w:p w14:paraId="29870E80" w14:textId="77777777" w:rsidR="00223BDA" w:rsidRPr="002E3D2E" w:rsidRDefault="00223BDA" w:rsidP="00223BDA">
            <w:pPr>
              <w:rPr>
                <w:rFonts w:ascii="Arial" w:hAnsi="Arial" w:cs="Arial"/>
                <w:sz w:val="20"/>
                <w:szCs w:val="20"/>
              </w:rPr>
            </w:pPr>
          </w:p>
        </w:tc>
      </w:tr>
      <w:tr w:rsidR="00664BB4" w:rsidRPr="002E3D2E" w14:paraId="0769EE0D"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2095BF63" w14:textId="77777777" w:rsidR="00223BDA" w:rsidRPr="00851D46" w:rsidRDefault="00223BDA" w:rsidP="00223BDA">
            <w:pPr>
              <w:rPr>
                <w:rFonts w:ascii="Arial" w:hAnsi="Arial" w:cs="Arial"/>
                <w:b/>
                <w:bCs/>
                <w:sz w:val="18"/>
                <w:szCs w:val="18"/>
              </w:rPr>
            </w:pPr>
          </w:p>
        </w:tc>
        <w:tc>
          <w:tcPr>
            <w:tcW w:w="2925" w:type="pct"/>
          </w:tcPr>
          <w:p w14:paraId="2BDC089D" w14:textId="56952187" w:rsidR="00223BDA" w:rsidRPr="00F71D82" w:rsidRDefault="00F71D82">
            <w:pPr>
              <w:pStyle w:val="Telobesedila"/>
              <w:numPr>
                <w:ilvl w:val="0"/>
                <w:numId w:val="4"/>
              </w:numPr>
              <w:tabs>
                <w:tab w:val="left" w:pos="709"/>
              </w:tabs>
              <w:rPr>
                <w:rStyle w:val="Krepko"/>
                <w:rFonts w:ascii="Arial" w:hAnsi="Arial" w:cs="Arial"/>
                <w:b w:val="0"/>
                <w:bCs w:val="0"/>
                <w:sz w:val="18"/>
                <w:szCs w:val="18"/>
              </w:rPr>
            </w:pPr>
            <w:r w:rsidRPr="00851D46">
              <w:rPr>
                <w:rStyle w:val="Krepko"/>
                <w:rFonts w:ascii="Arial" w:hAnsi="Arial" w:cs="Arial"/>
                <w:b w:val="0"/>
                <w:bCs w:val="0"/>
                <w:sz w:val="18"/>
                <w:szCs w:val="18"/>
              </w:rPr>
              <w:t>Proces ukinitve gostovanja (last day operations)</w:t>
            </w:r>
          </w:p>
        </w:tc>
        <w:tc>
          <w:tcPr>
            <w:tcW w:w="798" w:type="pct"/>
          </w:tcPr>
          <w:p w14:paraId="33434C19" w14:textId="77777777" w:rsidR="00223BDA" w:rsidRPr="002E3D2E" w:rsidRDefault="00223BDA" w:rsidP="00223BDA">
            <w:pPr>
              <w:rPr>
                <w:rFonts w:ascii="Arial" w:hAnsi="Arial" w:cs="Arial"/>
                <w:sz w:val="20"/>
                <w:szCs w:val="20"/>
              </w:rPr>
            </w:pPr>
          </w:p>
        </w:tc>
        <w:tc>
          <w:tcPr>
            <w:tcW w:w="587" w:type="pct"/>
          </w:tcPr>
          <w:p w14:paraId="37CB257D" w14:textId="77777777" w:rsidR="00223BDA" w:rsidRPr="002E3D2E" w:rsidRDefault="00223BDA" w:rsidP="00223BDA">
            <w:pPr>
              <w:rPr>
                <w:rFonts w:ascii="Arial" w:hAnsi="Arial" w:cs="Arial"/>
                <w:sz w:val="20"/>
                <w:szCs w:val="20"/>
              </w:rPr>
            </w:pPr>
          </w:p>
        </w:tc>
      </w:tr>
      <w:tr w:rsidR="00664BB4" w:rsidRPr="00451FD8" w14:paraId="6350EA99" w14:textId="77777777" w:rsidTr="00FF30BA">
        <w:tblPrEx>
          <w:tblLook w:val="0420" w:firstRow="1" w:lastRow="0" w:firstColumn="0" w:lastColumn="0" w:noHBand="0" w:noVBand="1"/>
        </w:tblPrEx>
        <w:tc>
          <w:tcPr>
            <w:tcW w:w="690" w:type="pct"/>
          </w:tcPr>
          <w:p w14:paraId="396CEBC4" w14:textId="78E96B88" w:rsidR="00223BDA" w:rsidRPr="00451FD8" w:rsidRDefault="00F71D82" w:rsidP="00223BDA">
            <w:pPr>
              <w:rPr>
                <w:rFonts w:ascii="Arial" w:hAnsi="Arial" w:cs="Arial"/>
                <w:b/>
                <w:bCs/>
                <w:sz w:val="18"/>
                <w:szCs w:val="18"/>
              </w:rPr>
            </w:pPr>
            <w:r w:rsidRPr="00451FD8">
              <w:rPr>
                <w:rFonts w:ascii="Arial" w:hAnsi="Arial" w:cs="Arial"/>
                <w:b/>
                <w:bCs/>
                <w:sz w:val="18"/>
                <w:szCs w:val="18"/>
              </w:rPr>
              <w:t>2.4.2</w:t>
            </w:r>
          </w:p>
        </w:tc>
        <w:tc>
          <w:tcPr>
            <w:tcW w:w="2925" w:type="pct"/>
          </w:tcPr>
          <w:p w14:paraId="229D9798" w14:textId="2C2AB6D2" w:rsidR="00223BDA" w:rsidRPr="00451FD8" w:rsidRDefault="00F71D82" w:rsidP="00451FD8">
            <w:pPr>
              <w:rPr>
                <w:rFonts w:ascii="Arial" w:hAnsi="Arial" w:cs="Arial"/>
                <w:b/>
                <w:bCs/>
                <w:sz w:val="18"/>
                <w:szCs w:val="18"/>
              </w:rPr>
            </w:pPr>
            <w:bookmarkStart w:id="8" w:name="_Toc211853651"/>
            <w:r w:rsidRPr="00451FD8">
              <w:rPr>
                <w:rFonts w:ascii="Arial" w:hAnsi="Arial" w:cs="Arial"/>
                <w:b/>
                <w:bCs/>
                <w:sz w:val="18"/>
                <w:szCs w:val="18"/>
              </w:rPr>
              <w:t>Standardizacija in optimizacija CI/CD procesov</w:t>
            </w:r>
            <w:bookmarkEnd w:id="8"/>
          </w:p>
        </w:tc>
        <w:tc>
          <w:tcPr>
            <w:tcW w:w="798" w:type="pct"/>
          </w:tcPr>
          <w:p w14:paraId="12CD7072" w14:textId="77777777" w:rsidR="00223BDA" w:rsidRPr="00451FD8" w:rsidRDefault="00223BDA" w:rsidP="00223BDA">
            <w:pPr>
              <w:rPr>
                <w:rFonts w:ascii="Arial" w:hAnsi="Arial" w:cs="Arial"/>
                <w:b/>
                <w:bCs/>
                <w:sz w:val="18"/>
                <w:szCs w:val="18"/>
              </w:rPr>
            </w:pPr>
          </w:p>
        </w:tc>
        <w:tc>
          <w:tcPr>
            <w:tcW w:w="587" w:type="pct"/>
          </w:tcPr>
          <w:p w14:paraId="6E5F912A" w14:textId="77777777" w:rsidR="00223BDA" w:rsidRPr="00451FD8" w:rsidRDefault="00223BDA" w:rsidP="00223BDA">
            <w:pPr>
              <w:rPr>
                <w:rFonts w:ascii="Arial" w:hAnsi="Arial" w:cs="Arial"/>
                <w:b/>
                <w:bCs/>
                <w:sz w:val="18"/>
                <w:szCs w:val="18"/>
              </w:rPr>
            </w:pPr>
          </w:p>
        </w:tc>
      </w:tr>
      <w:tr w:rsidR="00664BB4" w:rsidRPr="00451FD8" w14:paraId="12B05881"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578411BD" w14:textId="77777777" w:rsidR="00223BDA" w:rsidRPr="00851D46" w:rsidRDefault="00223BDA" w:rsidP="00223BDA">
            <w:pPr>
              <w:rPr>
                <w:rFonts w:ascii="Arial" w:hAnsi="Arial" w:cs="Arial"/>
                <w:b/>
                <w:bCs/>
                <w:sz w:val="18"/>
                <w:szCs w:val="18"/>
              </w:rPr>
            </w:pPr>
          </w:p>
        </w:tc>
        <w:tc>
          <w:tcPr>
            <w:tcW w:w="2925" w:type="pct"/>
          </w:tcPr>
          <w:p w14:paraId="00A96604" w14:textId="20CAACDA" w:rsidR="00223BDA" w:rsidRPr="00451FD8" w:rsidRDefault="00451FD8">
            <w:pPr>
              <w:pStyle w:val="Odstavekseznama"/>
              <w:numPr>
                <w:ilvl w:val="0"/>
                <w:numId w:val="5"/>
              </w:numPr>
              <w:rPr>
                <w:rFonts w:ascii="Arial" w:hAnsi="Arial" w:cs="Arial"/>
                <w:sz w:val="18"/>
                <w:szCs w:val="18"/>
              </w:rPr>
            </w:pPr>
            <w:r w:rsidRPr="00451FD8">
              <w:rPr>
                <w:rFonts w:ascii="Arial" w:hAnsi="Arial" w:cs="Arial"/>
                <w:sz w:val="18"/>
                <w:szCs w:val="18"/>
              </w:rPr>
              <w:t>Vzpostavitev poenotenega CI/CD delovnega toka (pipeline), ki omogoča avtomatizirano preverjanje kode, varnostno testiranje, preverjanje skladnosti in uvajanje informacijskih rešitev.</w:t>
            </w:r>
          </w:p>
        </w:tc>
        <w:tc>
          <w:tcPr>
            <w:tcW w:w="798" w:type="pct"/>
          </w:tcPr>
          <w:p w14:paraId="7DBB5F92" w14:textId="77777777" w:rsidR="00223BDA" w:rsidRPr="00451FD8" w:rsidRDefault="00223BDA" w:rsidP="00223BDA">
            <w:pPr>
              <w:rPr>
                <w:rFonts w:ascii="Arial" w:hAnsi="Arial" w:cs="Arial"/>
                <w:b/>
                <w:bCs/>
                <w:sz w:val="18"/>
                <w:szCs w:val="18"/>
              </w:rPr>
            </w:pPr>
          </w:p>
        </w:tc>
        <w:tc>
          <w:tcPr>
            <w:tcW w:w="587" w:type="pct"/>
          </w:tcPr>
          <w:p w14:paraId="184E661E" w14:textId="77777777" w:rsidR="00223BDA" w:rsidRPr="00451FD8" w:rsidRDefault="00223BDA" w:rsidP="00223BDA">
            <w:pPr>
              <w:rPr>
                <w:rFonts w:ascii="Arial" w:hAnsi="Arial" w:cs="Arial"/>
                <w:b/>
                <w:bCs/>
                <w:sz w:val="18"/>
                <w:szCs w:val="18"/>
              </w:rPr>
            </w:pPr>
          </w:p>
        </w:tc>
      </w:tr>
      <w:tr w:rsidR="00664BB4" w:rsidRPr="00451FD8" w14:paraId="27E715D0" w14:textId="77777777" w:rsidTr="00FF30BA">
        <w:tblPrEx>
          <w:tblLook w:val="0420" w:firstRow="1" w:lastRow="0" w:firstColumn="0" w:lastColumn="0" w:noHBand="0" w:noVBand="1"/>
        </w:tblPrEx>
        <w:tc>
          <w:tcPr>
            <w:tcW w:w="690" w:type="pct"/>
          </w:tcPr>
          <w:p w14:paraId="00608563" w14:textId="77777777" w:rsidR="00223BDA" w:rsidRPr="00851D46" w:rsidRDefault="00223BDA" w:rsidP="00223BDA">
            <w:pPr>
              <w:rPr>
                <w:rFonts w:ascii="Arial" w:hAnsi="Arial" w:cs="Arial"/>
                <w:b/>
                <w:bCs/>
                <w:sz w:val="18"/>
                <w:szCs w:val="18"/>
              </w:rPr>
            </w:pPr>
          </w:p>
        </w:tc>
        <w:tc>
          <w:tcPr>
            <w:tcW w:w="2925" w:type="pct"/>
          </w:tcPr>
          <w:p w14:paraId="11E9D9FF" w14:textId="1A55F92B" w:rsidR="00223BDA" w:rsidRPr="00451FD8" w:rsidRDefault="00451FD8">
            <w:pPr>
              <w:pStyle w:val="Odstavekseznama"/>
              <w:numPr>
                <w:ilvl w:val="0"/>
                <w:numId w:val="5"/>
              </w:numPr>
              <w:rPr>
                <w:rFonts w:ascii="Arial" w:hAnsi="Arial" w:cs="Arial"/>
                <w:sz w:val="18"/>
                <w:szCs w:val="18"/>
              </w:rPr>
            </w:pPr>
            <w:r w:rsidRPr="00451FD8">
              <w:rPr>
                <w:rFonts w:ascii="Arial" w:hAnsi="Arial" w:cs="Arial"/>
                <w:sz w:val="18"/>
                <w:szCs w:val="18"/>
              </w:rPr>
              <w:t>Omogočanje celovitega revizijskega sledenja vseh sprememb.</w:t>
            </w:r>
          </w:p>
        </w:tc>
        <w:tc>
          <w:tcPr>
            <w:tcW w:w="798" w:type="pct"/>
          </w:tcPr>
          <w:p w14:paraId="535CB380" w14:textId="77777777" w:rsidR="00223BDA" w:rsidRPr="00451FD8" w:rsidRDefault="00223BDA" w:rsidP="00223BDA">
            <w:pPr>
              <w:rPr>
                <w:rFonts w:ascii="Arial" w:hAnsi="Arial" w:cs="Arial"/>
                <w:b/>
                <w:bCs/>
                <w:sz w:val="18"/>
                <w:szCs w:val="18"/>
              </w:rPr>
            </w:pPr>
          </w:p>
        </w:tc>
        <w:tc>
          <w:tcPr>
            <w:tcW w:w="587" w:type="pct"/>
          </w:tcPr>
          <w:p w14:paraId="265F0F9F" w14:textId="77777777" w:rsidR="00223BDA" w:rsidRPr="00451FD8" w:rsidRDefault="00223BDA" w:rsidP="00223BDA">
            <w:pPr>
              <w:rPr>
                <w:rFonts w:ascii="Arial" w:hAnsi="Arial" w:cs="Arial"/>
                <w:b/>
                <w:bCs/>
                <w:sz w:val="18"/>
                <w:szCs w:val="18"/>
              </w:rPr>
            </w:pPr>
          </w:p>
        </w:tc>
      </w:tr>
      <w:tr w:rsidR="00664BB4" w:rsidRPr="00451FD8" w14:paraId="135E16E4"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F551A5C" w14:textId="77777777" w:rsidR="00223BDA" w:rsidRPr="00851D46" w:rsidRDefault="00223BDA" w:rsidP="00223BDA">
            <w:pPr>
              <w:rPr>
                <w:rFonts w:ascii="Arial" w:hAnsi="Arial" w:cs="Arial"/>
                <w:b/>
                <w:bCs/>
                <w:sz w:val="18"/>
                <w:szCs w:val="18"/>
              </w:rPr>
            </w:pPr>
          </w:p>
        </w:tc>
        <w:tc>
          <w:tcPr>
            <w:tcW w:w="2925" w:type="pct"/>
          </w:tcPr>
          <w:p w14:paraId="7EE128F7" w14:textId="6F44B585" w:rsidR="00223BDA" w:rsidRPr="00451FD8" w:rsidRDefault="00451FD8">
            <w:pPr>
              <w:pStyle w:val="Odstavekseznama"/>
              <w:numPr>
                <w:ilvl w:val="0"/>
                <w:numId w:val="5"/>
              </w:numPr>
              <w:rPr>
                <w:rFonts w:ascii="Arial" w:hAnsi="Arial" w:cs="Arial"/>
                <w:sz w:val="18"/>
                <w:szCs w:val="18"/>
              </w:rPr>
            </w:pPr>
            <w:r w:rsidRPr="00451FD8">
              <w:rPr>
                <w:rFonts w:ascii="Arial" w:hAnsi="Arial" w:cs="Arial"/>
                <w:sz w:val="18"/>
                <w:szCs w:val="18"/>
              </w:rPr>
              <w:t>Prilagoditev CI/CD procesov tako, da omogočajo hitro in varno uvajanje sprememb.</w:t>
            </w:r>
          </w:p>
        </w:tc>
        <w:tc>
          <w:tcPr>
            <w:tcW w:w="798" w:type="pct"/>
          </w:tcPr>
          <w:p w14:paraId="1EED7B27" w14:textId="77777777" w:rsidR="00223BDA" w:rsidRPr="00451FD8" w:rsidRDefault="00223BDA" w:rsidP="00223BDA">
            <w:pPr>
              <w:rPr>
                <w:rFonts w:ascii="Arial" w:hAnsi="Arial" w:cs="Arial"/>
                <w:b/>
                <w:bCs/>
                <w:sz w:val="18"/>
                <w:szCs w:val="18"/>
              </w:rPr>
            </w:pPr>
          </w:p>
        </w:tc>
        <w:tc>
          <w:tcPr>
            <w:tcW w:w="587" w:type="pct"/>
          </w:tcPr>
          <w:p w14:paraId="179A3E8B" w14:textId="77777777" w:rsidR="00223BDA" w:rsidRPr="00451FD8" w:rsidRDefault="00223BDA" w:rsidP="00223BDA">
            <w:pPr>
              <w:rPr>
                <w:rFonts w:ascii="Arial" w:hAnsi="Arial" w:cs="Arial"/>
                <w:b/>
                <w:bCs/>
                <w:sz w:val="18"/>
                <w:szCs w:val="18"/>
              </w:rPr>
            </w:pPr>
          </w:p>
        </w:tc>
      </w:tr>
      <w:tr w:rsidR="00664BB4" w:rsidRPr="00451FD8" w14:paraId="000C44C7" w14:textId="77777777" w:rsidTr="00FF30BA">
        <w:tblPrEx>
          <w:tblLook w:val="0420" w:firstRow="1" w:lastRow="0" w:firstColumn="0" w:lastColumn="0" w:noHBand="0" w:noVBand="1"/>
        </w:tblPrEx>
        <w:tc>
          <w:tcPr>
            <w:tcW w:w="690" w:type="pct"/>
          </w:tcPr>
          <w:p w14:paraId="3E29D2CA" w14:textId="77777777" w:rsidR="00451FD8" w:rsidRPr="00851D46" w:rsidRDefault="00451FD8" w:rsidP="00223BDA">
            <w:pPr>
              <w:rPr>
                <w:rFonts w:ascii="Arial" w:hAnsi="Arial" w:cs="Arial"/>
                <w:b/>
                <w:bCs/>
                <w:sz w:val="18"/>
                <w:szCs w:val="18"/>
              </w:rPr>
            </w:pPr>
          </w:p>
        </w:tc>
        <w:tc>
          <w:tcPr>
            <w:tcW w:w="2925" w:type="pct"/>
          </w:tcPr>
          <w:p w14:paraId="65887043" w14:textId="2AA523C3" w:rsidR="00451FD8" w:rsidRPr="00451FD8" w:rsidRDefault="00451FD8">
            <w:pPr>
              <w:pStyle w:val="Odstavekseznama"/>
              <w:numPr>
                <w:ilvl w:val="0"/>
                <w:numId w:val="5"/>
              </w:numPr>
              <w:rPr>
                <w:rFonts w:ascii="Arial" w:hAnsi="Arial" w:cs="Arial"/>
                <w:sz w:val="18"/>
                <w:szCs w:val="18"/>
              </w:rPr>
            </w:pPr>
            <w:r w:rsidRPr="00451FD8">
              <w:rPr>
                <w:rFonts w:ascii="Arial" w:hAnsi="Arial" w:cs="Arial"/>
                <w:sz w:val="18"/>
                <w:szCs w:val="18"/>
              </w:rPr>
              <w:t xml:space="preserve">Prehod na vzpostavljene CI/CD </w:t>
            </w:r>
            <w:r>
              <w:rPr>
                <w:rFonts w:ascii="Arial" w:hAnsi="Arial" w:cs="Arial"/>
                <w:sz w:val="18"/>
                <w:szCs w:val="18"/>
              </w:rPr>
              <w:t>pr</w:t>
            </w:r>
            <w:r w:rsidRPr="00451FD8">
              <w:rPr>
                <w:rFonts w:ascii="Arial" w:hAnsi="Arial" w:cs="Arial"/>
                <w:sz w:val="18"/>
                <w:szCs w:val="18"/>
              </w:rPr>
              <w:t>ocese  za informacijske rešitve, ki to podpirajo.</w:t>
            </w:r>
          </w:p>
        </w:tc>
        <w:tc>
          <w:tcPr>
            <w:tcW w:w="798" w:type="pct"/>
          </w:tcPr>
          <w:p w14:paraId="3E47B539" w14:textId="77777777" w:rsidR="00451FD8" w:rsidRPr="00451FD8" w:rsidRDefault="00451FD8" w:rsidP="00223BDA">
            <w:pPr>
              <w:rPr>
                <w:rFonts w:ascii="Arial" w:hAnsi="Arial" w:cs="Arial"/>
                <w:b/>
                <w:bCs/>
                <w:sz w:val="18"/>
                <w:szCs w:val="18"/>
              </w:rPr>
            </w:pPr>
          </w:p>
        </w:tc>
        <w:tc>
          <w:tcPr>
            <w:tcW w:w="587" w:type="pct"/>
          </w:tcPr>
          <w:p w14:paraId="60002159" w14:textId="77777777" w:rsidR="00451FD8" w:rsidRPr="00451FD8" w:rsidRDefault="00451FD8" w:rsidP="00223BDA">
            <w:pPr>
              <w:rPr>
                <w:rFonts w:ascii="Arial" w:hAnsi="Arial" w:cs="Arial"/>
                <w:b/>
                <w:bCs/>
                <w:sz w:val="18"/>
                <w:szCs w:val="18"/>
              </w:rPr>
            </w:pPr>
          </w:p>
        </w:tc>
      </w:tr>
      <w:tr w:rsidR="00664BB4" w:rsidRPr="00AF58CC" w14:paraId="4C57990B"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692864F" w14:textId="7D6E3DED" w:rsidR="00451FD8" w:rsidRPr="00451FD8" w:rsidRDefault="00451FD8" w:rsidP="00223BDA">
            <w:pPr>
              <w:rPr>
                <w:rFonts w:ascii="Arial" w:hAnsi="Arial" w:cs="Arial"/>
                <w:b/>
                <w:bCs/>
                <w:sz w:val="18"/>
                <w:szCs w:val="18"/>
              </w:rPr>
            </w:pPr>
            <w:r w:rsidRPr="00451FD8">
              <w:rPr>
                <w:rFonts w:ascii="Arial" w:hAnsi="Arial" w:cs="Arial"/>
                <w:b/>
                <w:bCs/>
                <w:sz w:val="18"/>
                <w:szCs w:val="18"/>
              </w:rPr>
              <w:t>2</w:t>
            </w:r>
            <w:r w:rsidRPr="00AF58CC">
              <w:rPr>
                <w:rFonts w:ascii="Arial" w:hAnsi="Arial" w:cs="Arial"/>
                <w:b/>
                <w:bCs/>
                <w:sz w:val="18"/>
                <w:szCs w:val="18"/>
              </w:rPr>
              <w:t>.4.3.</w:t>
            </w:r>
          </w:p>
        </w:tc>
        <w:tc>
          <w:tcPr>
            <w:tcW w:w="2925" w:type="pct"/>
          </w:tcPr>
          <w:p w14:paraId="6E376E6C" w14:textId="1E70C7AE" w:rsidR="00451FD8" w:rsidRPr="00AF58CC" w:rsidRDefault="00451FD8" w:rsidP="00AF58CC">
            <w:pPr>
              <w:rPr>
                <w:rFonts w:ascii="Arial" w:hAnsi="Arial" w:cs="Arial"/>
                <w:b/>
                <w:bCs/>
                <w:sz w:val="18"/>
                <w:szCs w:val="18"/>
              </w:rPr>
            </w:pPr>
            <w:bookmarkStart w:id="9" w:name="_Toc211853652"/>
            <w:r w:rsidRPr="00AF58CC">
              <w:rPr>
                <w:rFonts w:ascii="Arial" w:hAnsi="Arial" w:cs="Arial"/>
                <w:b/>
                <w:bCs/>
                <w:sz w:val="18"/>
                <w:szCs w:val="18"/>
              </w:rPr>
              <w:t>Uvedba GitOps pristopa za upravljanje informacijskih rešitev</w:t>
            </w:r>
            <w:bookmarkEnd w:id="9"/>
          </w:p>
        </w:tc>
        <w:tc>
          <w:tcPr>
            <w:tcW w:w="798" w:type="pct"/>
          </w:tcPr>
          <w:p w14:paraId="5F940A76" w14:textId="77777777" w:rsidR="00451FD8" w:rsidRPr="00AF58CC" w:rsidRDefault="00451FD8" w:rsidP="00223BDA">
            <w:pPr>
              <w:rPr>
                <w:rFonts w:ascii="Arial" w:hAnsi="Arial" w:cs="Arial"/>
                <w:b/>
                <w:bCs/>
                <w:sz w:val="18"/>
                <w:szCs w:val="18"/>
              </w:rPr>
            </w:pPr>
          </w:p>
        </w:tc>
        <w:tc>
          <w:tcPr>
            <w:tcW w:w="587" w:type="pct"/>
          </w:tcPr>
          <w:p w14:paraId="4D6239FE" w14:textId="77777777" w:rsidR="00451FD8" w:rsidRPr="00AF58CC" w:rsidRDefault="00451FD8" w:rsidP="00223BDA">
            <w:pPr>
              <w:rPr>
                <w:rFonts w:ascii="Arial" w:hAnsi="Arial" w:cs="Arial"/>
                <w:b/>
                <w:bCs/>
                <w:sz w:val="18"/>
                <w:szCs w:val="18"/>
              </w:rPr>
            </w:pPr>
          </w:p>
        </w:tc>
      </w:tr>
      <w:tr w:rsidR="00664BB4" w:rsidRPr="00AF58CC" w14:paraId="6DB371A8" w14:textId="77777777" w:rsidTr="00FF30BA">
        <w:tblPrEx>
          <w:tblLook w:val="0420" w:firstRow="1" w:lastRow="0" w:firstColumn="0" w:lastColumn="0" w:noHBand="0" w:noVBand="1"/>
        </w:tblPrEx>
        <w:tc>
          <w:tcPr>
            <w:tcW w:w="690" w:type="pct"/>
          </w:tcPr>
          <w:p w14:paraId="0E875638" w14:textId="77777777" w:rsidR="00451FD8" w:rsidRPr="00851D46" w:rsidRDefault="00451FD8" w:rsidP="00223BDA">
            <w:pPr>
              <w:rPr>
                <w:rFonts w:ascii="Arial" w:hAnsi="Arial" w:cs="Arial"/>
                <w:b/>
                <w:bCs/>
                <w:sz w:val="18"/>
                <w:szCs w:val="18"/>
              </w:rPr>
            </w:pPr>
          </w:p>
        </w:tc>
        <w:tc>
          <w:tcPr>
            <w:tcW w:w="2925" w:type="pct"/>
          </w:tcPr>
          <w:p w14:paraId="79034D59" w14:textId="133A33F9" w:rsidR="00451FD8" w:rsidRPr="00AF58CC" w:rsidRDefault="00451FD8">
            <w:pPr>
              <w:pStyle w:val="Odstavekseznama"/>
              <w:numPr>
                <w:ilvl w:val="0"/>
                <w:numId w:val="5"/>
              </w:numPr>
              <w:rPr>
                <w:rFonts w:ascii="Arial" w:hAnsi="Arial" w:cs="Arial"/>
                <w:sz w:val="18"/>
                <w:szCs w:val="18"/>
              </w:rPr>
            </w:pPr>
            <w:r w:rsidRPr="00AF58CC">
              <w:rPr>
                <w:rFonts w:ascii="Arial" w:hAnsi="Arial" w:cs="Arial"/>
                <w:sz w:val="18"/>
                <w:szCs w:val="18"/>
              </w:rPr>
              <w:t xml:space="preserve">Uporaba GitOps pristopa za vse konfiguracije in spremembe informacijskih rešitev. </w:t>
            </w:r>
          </w:p>
        </w:tc>
        <w:tc>
          <w:tcPr>
            <w:tcW w:w="798" w:type="pct"/>
          </w:tcPr>
          <w:p w14:paraId="0EBB5994" w14:textId="77777777" w:rsidR="00451FD8" w:rsidRPr="00AF58CC" w:rsidRDefault="00451FD8" w:rsidP="00223BDA">
            <w:pPr>
              <w:rPr>
                <w:rFonts w:ascii="Arial" w:hAnsi="Arial" w:cs="Arial"/>
                <w:b/>
                <w:bCs/>
                <w:sz w:val="18"/>
                <w:szCs w:val="18"/>
              </w:rPr>
            </w:pPr>
          </w:p>
        </w:tc>
        <w:tc>
          <w:tcPr>
            <w:tcW w:w="587" w:type="pct"/>
          </w:tcPr>
          <w:p w14:paraId="44683B30" w14:textId="77777777" w:rsidR="00451FD8" w:rsidRPr="00AF58CC" w:rsidRDefault="00451FD8" w:rsidP="00223BDA">
            <w:pPr>
              <w:rPr>
                <w:rFonts w:ascii="Arial" w:hAnsi="Arial" w:cs="Arial"/>
                <w:b/>
                <w:bCs/>
                <w:sz w:val="18"/>
                <w:szCs w:val="18"/>
              </w:rPr>
            </w:pPr>
          </w:p>
        </w:tc>
      </w:tr>
      <w:tr w:rsidR="00664BB4" w:rsidRPr="00AF58CC" w14:paraId="0203F6FF"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4776DEE6" w14:textId="77777777" w:rsidR="00451FD8" w:rsidRPr="00851D46" w:rsidRDefault="00451FD8" w:rsidP="00223BDA">
            <w:pPr>
              <w:rPr>
                <w:rFonts w:ascii="Arial" w:hAnsi="Arial" w:cs="Arial"/>
                <w:b/>
                <w:bCs/>
                <w:sz w:val="18"/>
                <w:szCs w:val="18"/>
              </w:rPr>
            </w:pPr>
          </w:p>
        </w:tc>
        <w:tc>
          <w:tcPr>
            <w:tcW w:w="2925" w:type="pct"/>
          </w:tcPr>
          <w:p w14:paraId="365202A2" w14:textId="173BFE2E" w:rsidR="00451FD8" w:rsidRPr="00AF58CC" w:rsidRDefault="00451FD8">
            <w:pPr>
              <w:pStyle w:val="Odstavekseznama"/>
              <w:numPr>
                <w:ilvl w:val="0"/>
                <w:numId w:val="5"/>
              </w:numPr>
              <w:rPr>
                <w:rFonts w:ascii="Arial" w:hAnsi="Arial" w:cs="Arial"/>
                <w:sz w:val="18"/>
                <w:szCs w:val="18"/>
              </w:rPr>
            </w:pPr>
            <w:r w:rsidRPr="00AF58CC">
              <w:rPr>
                <w:rFonts w:ascii="Arial" w:hAnsi="Arial" w:cs="Arial"/>
                <w:sz w:val="18"/>
                <w:szCs w:val="18"/>
              </w:rPr>
              <w:t>Vzpostavitev nadzorovanih CI/CD delovnih tokov, ki omogočajo odobritve sprememb in avtomatsko preverjanje skladnosti.</w:t>
            </w:r>
          </w:p>
        </w:tc>
        <w:tc>
          <w:tcPr>
            <w:tcW w:w="798" w:type="pct"/>
          </w:tcPr>
          <w:p w14:paraId="033BDBF8" w14:textId="77777777" w:rsidR="00451FD8" w:rsidRPr="00AF58CC" w:rsidRDefault="00451FD8" w:rsidP="00223BDA">
            <w:pPr>
              <w:rPr>
                <w:rFonts w:ascii="Arial" w:hAnsi="Arial" w:cs="Arial"/>
                <w:b/>
                <w:bCs/>
                <w:sz w:val="18"/>
                <w:szCs w:val="18"/>
              </w:rPr>
            </w:pPr>
          </w:p>
        </w:tc>
        <w:tc>
          <w:tcPr>
            <w:tcW w:w="587" w:type="pct"/>
          </w:tcPr>
          <w:p w14:paraId="2A7267C7" w14:textId="77777777" w:rsidR="00451FD8" w:rsidRPr="00AF58CC" w:rsidRDefault="00451FD8" w:rsidP="00223BDA">
            <w:pPr>
              <w:rPr>
                <w:rFonts w:ascii="Arial" w:hAnsi="Arial" w:cs="Arial"/>
                <w:b/>
                <w:bCs/>
                <w:sz w:val="18"/>
                <w:szCs w:val="18"/>
              </w:rPr>
            </w:pPr>
          </w:p>
        </w:tc>
      </w:tr>
      <w:tr w:rsidR="00664BB4" w:rsidRPr="00AF58CC" w14:paraId="1B06DCCE" w14:textId="77777777" w:rsidTr="00FF30BA">
        <w:tblPrEx>
          <w:tblLook w:val="0420" w:firstRow="1" w:lastRow="0" w:firstColumn="0" w:lastColumn="0" w:noHBand="0" w:noVBand="1"/>
        </w:tblPrEx>
        <w:tc>
          <w:tcPr>
            <w:tcW w:w="690" w:type="pct"/>
          </w:tcPr>
          <w:p w14:paraId="3626E25E" w14:textId="77777777" w:rsidR="00451FD8" w:rsidRPr="00851D46" w:rsidRDefault="00451FD8" w:rsidP="00223BDA">
            <w:pPr>
              <w:rPr>
                <w:rFonts w:ascii="Arial" w:hAnsi="Arial" w:cs="Arial"/>
                <w:b/>
                <w:bCs/>
                <w:sz w:val="18"/>
                <w:szCs w:val="18"/>
              </w:rPr>
            </w:pPr>
          </w:p>
        </w:tc>
        <w:tc>
          <w:tcPr>
            <w:tcW w:w="2925" w:type="pct"/>
          </w:tcPr>
          <w:p w14:paraId="0CC700DA" w14:textId="518937EE" w:rsidR="00451FD8" w:rsidRPr="00AF58CC" w:rsidRDefault="00451FD8">
            <w:pPr>
              <w:pStyle w:val="Odstavekseznama"/>
              <w:numPr>
                <w:ilvl w:val="0"/>
                <w:numId w:val="5"/>
              </w:numPr>
              <w:rPr>
                <w:rFonts w:ascii="Arial" w:hAnsi="Arial" w:cs="Arial"/>
                <w:sz w:val="18"/>
                <w:szCs w:val="18"/>
              </w:rPr>
            </w:pPr>
            <w:r w:rsidRPr="00AF58CC">
              <w:rPr>
                <w:rFonts w:ascii="Arial" w:hAnsi="Arial" w:cs="Arial"/>
                <w:sz w:val="18"/>
                <w:szCs w:val="18"/>
              </w:rPr>
              <w:t>Nastavitev avtomatiziranih mehanizmov za povrnitev v prejšnje stanje za varno vračanje na prejšnje verzije informacijskih rešitev.</w:t>
            </w:r>
          </w:p>
        </w:tc>
        <w:tc>
          <w:tcPr>
            <w:tcW w:w="798" w:type="pct"/>
          </w:tcPr>
          <w:p w14:paraId="4978505C" w14:textId="77777777" w:rsidR="00451FD8" w:rsidRPr="00AF58CC" w:rsidRDefault="00451FD8" w:rsidP="00223BDA">
            <w:pPr>
              <w:rPr>
                <w:rFonts w:ascii="Arial" w:hAnsi="Arial" w:cs="Arial"/>
                <w:b/>
                <w:bCs/>
                <w:sz w:val="18"/>
                <w:szCs w:val="18"/>
              </w:rPr>
            </w:pPr>
          </w:p>
        </w:tc>
        <w:tc>
          <w:tcPr>
            <w:tcW w:w="587" w:type="pct"/>
          </w:tcPr>
          <w:p w14:paraId="27AFB6DC" w14:textId="77777777" w:rsidR="00451FD8" w:rsidRPr="00AF58CC" w:rsidRDefault="00451FD8" w:rsidP="00223BDA">
            <w:pPr>
              <w:rPr>
                <w:rFonts w:ascii="Arial" w:hAnsi="Arial" w:cs="Arial"/>
                <w:b/>
                <w:bCs/>
                <w:sz w:val="18"/>
                <w:szCs w:val="18"/>
              </w:rPr>
            </w:pPr>
          </w:p>
        </w:tc>
      </w:tr>
      <w:tr w:rsidR="00664BB4" w:rsidRPr="002E3D2E" w14:paraId="4A4E8D38"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0C5A6CA8" w14:textId="746118DC" w:rsidR="00451FD8" w:rsidRPr="00851D46" w:rsidRDefault="00AF58CC" w:rsidP="00223BDA">
            <w:pPr>
              <w:rPr>
                <w:rFonts w:ascii="Arial" w:hAnsi="Arial" w:cs="Arial"/>
                <w:b/>
                <w:bCs/>
                <w:sz w:val="18"/>
                <w:szCs w:val="18"/>
              </w:rPr>
            </w:pPr>
            <w:r w:rsidRPr="00451FD8">
              <w:rPr>
                <w:rFonts w:ascii="Arial" w:hAnsi="Arial" w:cs="Arial"/>
                <w:b/>
                <w:bCs/>
                <w:sz w:val="18"/>
                <w:szCs w:val="18"/>
              </w:rPr>
              <w:t>2</w:t>
            </w:r>
            <w:r w:rsidRPr="00AF58CC">
              <w:rPr>
                <w:rFonts w:ascii="Arial" w:hAnsi="Arial" w:cs="Arial"/>
                <w:b/>
                <w:bCs/>
                <w:sz w:val="18"/>
                <w:szCs w:val="18"/>
              </w:rPr>
              <w:t>.4.</w:t>
            </w:r>
            <w:r>
              <w:rPr>
                <w:rFonts w:ascii="Arial" w:hAnsi="Arial" w:cs="Arial"/>
                <w:b/>
                <w:bCs/>
                <w:sz w:val="18"/>
                <w:szCs w:val="18"/>
              </w:rPr>
              <w:t>4</w:t>
            </w:r>
            <w:r w:rsidRPr="00AF58CC">
              <w:rPr>
                <w:rFonts w:ascii="Arial" w:hAnsi="Arial" w:cs="Arial"/>
                <w:b/>
                <w:bCs/>
                <w:sz w:val="18"/>
                <w:szCs w:val="18"/>
              </w:rPr>
              <w:t>.</w:t>
            </w:r>
          </w:p>
        </w:tc>
        <w:tc>
          <w:tcPr>
            <w:tcW w:w="2925" w:type="pct"/>
          </w:tcPr>
          <w:p w14:paraId="04072979" w14:textId="7C37CD96" w:rsidR="00451FD8" w:rsidRPr="00E447D4" w:rsidRDefault="00AF58CC" w:rsidP="00E447D4">
            <w:pPr>
              <w:rPr>
                <w:rStyle w:val="Krepko"/>
                <w:rFonts w:ascii="Arial" w:hAnsi="Arial" w:cs="Arial"/>
                <w:sz w:val="18"/>
                <w:szCs w:val="18"/>
              </w:rPr>
            </w:pPr>
            <w:bookmarkStart w:id="10" w:name="_Toc211853653"/>
            <w:r w:rsidRPr="00E447D4">
              <w:rPr>
                <w:rFonts w:ascii="Arial" w:hAnsi="Arial" w:cs="Arial"/>
                <w:b/>
                <w:bCs/>
                <w:sz w:val="18"/>
                <w:szCs w:val="18"/>
              </w:rPr>
              <w:t>Vzpostavitev avtomatiziranih procesov gostovanja</w:t>
            </w:r>
            <w:bookmarkEnd w:id="10"/>
          </w:p>
        </w:tc>
        <w:tc>
          <w:tcPr>
            <w:tcW w:w="798" w:type="pct"/>
          </w:tcPr>
          <w:p w14:paraId="21CEC287" w14:textId="77777777" w:rsidR="00451FD8" w:rsidRPr="002E3D2E" w:rsidRDefault="00451FD8" w:rsidP="00223BDA">
            <w:pPr>
              <w:rPr>
                <w:rFonts w:ascii="Arial" w:hAnsi="Arial" w:cs="Arial"/>
                <w:sz w:val="20"/>
                <w:szCs w:val="20"/>
              </w:rPr>
            </w:pPr>
          </w:p>
        </w:tc>
        <w:tc>
          <w:tcPr>
            <w:tcW w:w="587" w:type="pct"/>
          </w:tcPr>
          <w:p w14:paraId="14097808" w14:textId="77777777" w:rsidR="00451FD8" w:rsidRPr="002E3D2E" w:rsidRDefault="00451FD8" w:rsidP="00223BDA">
            <w:pPr>
              <w:rPr>
                <w:rFonts w:ascii="Arial" w:hAnsi="Arial" w:cs="Arial"/>
                <w:sz w:val="20"/>
                <w:szCs w:val="20"/>
              </w:rPr>
            </w:pPr>
          </w:p>
        </w:tc>
      </w:tr>
      <w:tr w:rsidR="00664BB4" w:rsidRPr="002E3D2E" w14:paraId="5E9AD6C8" w14:textId="77777777" w:rsidTr="00FF30BA">
        <w:tblPrEx>
          <w:tblLook w:val="0420" w:firstRow="1" w:lastRow="0" w:firstColumn="0" w:lastColumn="0" w:noHBand="0" w:noVBand="1"/>
        </w:tblPrEx>
        <w:tc>
          <w:tcPr>
            <w:tcW w:w="690" w:type="pct"/>
          </w:tcPr>
          <w:p w14:paraId="6BD1555B" w14:textId="77777777" w:rsidR="00451FD8" w:rsidRPr="00851D46" w:rsidRDefault="00451FD8" w:rsidP="00223BDA">
            <w:pPr>
              <w:rPr>
                <w:rFonts w:ascii="Arial" w:hAnsi="Arial" w:cs="Arial"/>
                <w:b/>
                <w:bCs/>
                <w:sz w:val="18"/>
                <w:szCs w:val="18"/>
              </w:rPr>
            </w:pPr>
          </w:p>
        </w:tc>
        <w:tc>
          <w:tcPr>
            <w:tcW w:w="2925" w:type="pct"/>
          </w:tcPr>
          <w:p w14:paraId="58C46E15" w14:textId="7C288A16" w:rsidR="00451FD8" w:rsidRPr="00AF58CC" w:rsidRDefault="00AF58CC">
            <w:pPr>
              <w:pStyle w:val="Odstavekseznama"/>
              <w:numPr>
                <w:ilvl w:val="0"/>
                <w:numId w:val="5"/>
              </w:numPr>
              <w:rPr>
                <w:rStyle w:val="Krepko"/>
                <w:rFonts w:ascii="Arial" w:hAnsi="Arial" w:cs="Arial"/>
                <w:b w:val="0"/>
                <w:bCs w:val="0"/>
                <w:sz w:val="18"/>
                <w:szCs w:val="18"/>
              </w:rPr>
            </w:pPr>
            <w:r w:rsidRPr="00AF58CC">
              <w:rPr>
                <w:rFonts w:ascii="Arial" w:hAnsi="Arial" w:cs="Arial"/>
                <w:sz w:val="18"/>
                <w:szCs w:val="18"/>
              </w:rPr>
              <w:t>Implementacija CI/CD delovnih tokov na DevSecOps platformi, ki omogočajo avtomatizirano gradnjo, testiranje in uvajanje informacijskih rešitev.</w:t>
            </w:r>
          </w:p>
        </w:tc>
        <w:tc>
          <w:tcPr>
            <w:tcW w:w="798" w:type="pct"/>
          </w:tcPr>
          <w:p w14:paraId="02BFF65F" w14:textId="77777777" w:rsidR="00451FD8" w:rsidRPr="002E3D2E" w:rsidRDefault="00451FD8" w:rsidP="00223BDA">
            <w:pPr>
              <w:rPr>
                <w:rFonts w:ascii="Arial" w:hAnsi="Arial" w:cs="Arial"/>
                <w:sz w:val="20"/>
                <w:szCs w:val="20"/>
              </w:rPr>
            </w:pPr>
          </w:p>
        </w:tc>
        <w:tc>
          <w:tcPr>
            <w:tcW w:w="587" w:type="pct"/>
          </w:tcPr>
          <w:p w14:paraId="195B4CB7" w14:textId="77777777" w:rsidR="00451FD8" w:rsidRPr="002E3D2E" w:rsidRDefault="00451FD8" w:rsidP="00223BDA">
            <w:pPr>
              <w:rPr>
                <w:rFonts w:ascii="Arial" w:hAnsi="Arial" w:cs="Arial"/>
                <w:sz w:val="20"/>
                <w:szCs w:val="20"/>
              </w:rPr>
            </w:pPr>
          </w:p>
        </w:tc>
      </w:tr>
      <w:tr w:rsidR="00664BB4" w:rsidRPr="002E3D2E" w14:paraId="3EF64C0C"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29A9B882" w14:textId="77777777" w:rsidR="00451FD8" w:rsidRPr="00851D46" w:rsidRDefault="00451FD8" w:rsidP="00223BDA">
            <w:pPr>
              <w:rPr>
                <w:rFonts w:ascii="Arial" w:hAnsi="Arial" w:cs="Arial"/>
                <w:b/>
                <w:bCs/>
                <w:sz w:val="18"/>
                <w:szCs w:val="18"/>
              </w:rPr>
            </w:pPr>
          </w:p>
        </w:tc>
        <w:tc>
          <w:tcPr>
            <w:tcW w:w="2925" w:type="pct"/>
          </w:tcPr>
          <w:p w14:paraId="0B9D5F95" w14:textId="77777777" w:rsidR="00451FD8" w:rsidRDefault="00AF58CC">
            <w:pPr>
              <w:pStyle w:val="Odstavekseznama"/>
              <w:numPr>
                <w:ilvl w:val="0"/>
                <w:numId w:val="5"/>
              </w:numPr>
              <w:rPr>
                <w:rFonts w:ascii="Arial" w:hAnsi="Arial" w:cs="Arial"/>
                <w:sz w:val="18"/>
                <w:szCs w:val="18"/>
              </w:rPr>
            </w:pPr>
            <w:r w:rsidRPr="00AF58CC">
              <w:rPr>
                <w:rFonts w:ascii="Arial" w:hAnsi="Arial" w:cs="Arial"/>
                <w:sz w:val="18"/>
                <w:szCs w:val="18"/>
              </w:rPr>
              <w:t>Implementacija obstoječih naročnikovih varnostnih preverjanj v CI/CD proces:</w:t>
            </w:r>
          </w:p>
          <w:p w14:paraId="52CC35CC" w14:textId="77777777" w:rsidR="00AF58CC" w:rsidRPr="00664BB4" w:rsidRDefault="00AF58CC">
            <w:pPr>
              <w:pStyle w:val="Telobesedila"/>
              <w:numPr>
                <w:ilvl w:val="0"/>
                <w:numId w:val="4"/>
              </w:numPr>
              <w:tabs>
                <w:tab w:val="left" w:pos="709"/>
              </w:tabs>
              <w:rPr>
                <w:rStyle w:val="Krepko"/>
                <w:rFonts w:ascii="Arial" w:hAnsi="Arial" w:cs="Arial"/>
                <w:b w:val="0"/>
                <w:bCs w:val="0"/>
                <w:sz w:val="18"/>
                <w:szCs w:val="18"/>
              </w:rPr>
            </w:pPr>
            <w:r w:rsidRPr="00664BB4">
              <w:rPr>
                <w:rStyle w:val="Krepko"/>
                <w:rFonts w:ascii="Arial" w:hAnsi="Arial" w:cs="Arial"/>
                <w:b w:val="0"/>
                <w:bCs w:val="0"/>
                <w:sz w:val="18"/>
                <w:szCs w:val="18"/>
              </w:rPr>
              <w:t>avtomatizirana statična analiza kode odložena v Git (SAST),</w:t>
            </w:r>
          </w:p>
          <w:p w14:paraId="7F38A886" w14:textId="77777777" w:rsidR="00AF58CC" w:rsidRPr="00664BB4" w:rsidRDefault="00AF58CC">
            <w:pPr>
              <w:pStyle w:val="Telobesedila"/>
              <w:numPr>
                <w:ilvl w:val="0"/>
                <w:numId w:val="4"/>
              </w:numPr>
              <w:tabs>
                <w:tab w:val="left" w:pos="709"/>
              </w:tabs>
              <w:rPr>
                <w:rStyle w:val="Krepko"/>
                <w:rFonts w:ascii="Arial" w:hAnsi="Arial" w:cs="Arial"/>
                <w:b w:val="0"/>
                <w:bCs w:val="0"/>
                <w:sz w:val="18"/>
                <w:szCs w:val="18"/>
              </w:rPr>
            </w:pPr>
            <w:r w:rsidRPr="00664BB4">
              <w:rPr>
                <w:rStyle w:val="Krepko"/>
                <w:rFonts w:ascii="Arial" w:hAnsi="Arial" w:cs="Arial"/>
                <w:b w:val="0"/>
                <w:bCs w:val="0"/>
                <w:sz w:val="18"/>
                <w:szCs w:val="18"/>
              </w:rPr>
              <w:t>vdorni (PEN) testi,</w:t>
            </w:r>
          </w:p>
          <w:p w14:paraId="3BA61F94" w14:textId="77777777" w:rsidR="00AF58CC" w:rsidRPr="00664BB4" w:rsidRDefault="00AF58CC">
            <w:pPr>
              <w:pStyle w:val="Telobesedila"/>
              <w:numPr>
                <w:ilvl w:val="0"/>
                <w:numId w:val="4"/>
              </w:numPr>
              <w:tabs>
                <w:tab w:val="left" w:pos="709"/>
              </w:tabs>
              <w:rPr>
                <w:rStyle w:val="Krepko"/>
                <w:rFonts w:ascii="Arial" w:hAnsi="Arial" w:cs="Arial"/>
                <w:b w:val="0"/>
                <w:bCs w:val="0"/>
                <w:sz w:val="18"/>
                <w:szCs w:val="18"/>
              </w:rPr>
            </w:pPr>
            <w:r w:rsidRPr="00664BB4">
              <w:rPr>
                <w:rStyle w:val="Krepko"/>
                <w:rFonts w:ascii="Arial" w:hAnsi="Arial" w:cs="Arial"/>
                <w:b w:val="0"/>
                <w:bCs w:val="0"/>
                <w:sz w:val="18"/>
                <w:szCs w:val="18"/>
              </w:rPr>
              <w:t>ki se jih v nadaljevanju dopolni z dodatnimi analizami, ki jih določajo splošno priznanimi varnostni standardi na področju EU, ki jih dogovorita naročnik in izvajalec v okviru koncepta arhitekture DevSecOps platforme (Izvedbena aktivnost 1):</w:t>
            </w:r>
          </w:p>
          <w:p w14:paraId="6F165731" w14:textId="77777777" w:rsidR="00AF58CC" w:rsidRPr="00664BB4" w:rsidRDefault="00AF58CC">
            <w:pPr>
              <w:pStyle w:val="Telobesedila"/>
              <w:numPr>
                <w:ilvl w:val="0"/>
                <w:numId w:val="4"/>
              </w:numPr>
              <w:tabs>
                <w:tab w:val="left" w:pos="709"/>
              </w:tabs>
              <w:rPr>
                <w:rStyle w:val="Krepko"/>
                <w:rFonts w:ascii="Arial" w:hAnsi="Arial" w:cs="Arial"/>
                <w:b w:val="0"/>
                <w:bCs w:val="0"/>
                <w:sz w:val="18"/>
                <w:szCs w:val="18"/>
              </w:rPr>
            </w:pPr>
            <w:r w:rsidRPr="00664BB4">
              <w:rPr>
                <w:rStyle w:val="Krepko"/>
                <w:rFonts w:ascii="Arial" w:hAnsi="Arial" w:cs="Arial"/>
                <w:b w:val="0"/>
                <w:bCs w:val="0"/>
                <w:sz w:val="18"/>
                <w:szCs w:val="18"/>
              </w:rPr>
              <w:t>poglobljena varnostna analiza informacijskih rešitev med izvajanjem,</w:t>
            </w:r>
          </w:p>
          <w:p w14:paraId="315E1BF4" w14:textId="77777777" w:rsidR="00AF58CC" w:rsidRPr="00664BB4" w:rsidRDefault="00AF58CC">
            <w:pPr>
              <w:pStyle w:val="Telobesedila"/>
              <w:numPr>
                <w:ilvl w:val="0"/>
                <w:numId w:val="4"/>
              </w:numPr>
              <w:tabs>
                <w:tab w:val="left" w:pos="709"/>
              </w:tabs>
              <w:rPr>
                <w:rStyle w:val="Krepko"/>
                <w:rFonts w:ascii="Arial" w:hAnsi="Arial" w:cs="Arial"/>
                <w:b w:val="0"/>
                <w:bCs w:val="0"/>
                <w:sz w:val="18"/>
                <w:szCs w:val="18"/>
              </w:rPr>
            </w:pPr>
            <w:r w:rsidRPr="00664BB4">
              <w:rPr>
                <w:rStyle w:val="Krepko"/>
                <w:rFonts w:ascii="Arial" w:hAnsi="Arial" w:cs="Arial"/>
                <w:b w:val="0"/>
                <w:bCs w:val="0"/>
                <w:sz w:val="18"/>
                <w:szCs w:val="18"/>
              </w:rPr>
              <w:t>SCA z generiranjem SBOM – analiza odvisnosti in preverjanje ranljivosti ter licenc,</w:t>
            </w:r>
          </w:p>
          <w:p w14:paraId="6F181E01" w14:textId="3297754A" w:rsidR="00AF58CC" w:rsidRPr="00AF58CC" w:rsidRDefault="00AF58CC">
            <w:pPr>
              <w:pStyle w:val="Telobesedila"/>
              <w:numPr>
                <w:ilvl w:val="0"/>
                <w:numId w:val="4"/>
              </w:numPr>
              <w:tabs>
                <w:tab w:val="left" w:pos="709"/>
              </w:tabs>
              <w:rPr>
                <w:rStyle w:val="Krepko"/>
                <w:rFonts w:ascii="Arial" w:hAnsi="Arial" w:cs="Arial"/>
                <w:b w:val="0"/>
                <w:bCs w:val="0"/>
                <w:sz w:val="18"/>
                <w:szCs w:val="18"/>
              </w:rPr>
            </w:pPr>
            <w:r w:rsidRPr="00664BB4">
              <w:rPr>
                <w:rStyle w:val="Krepko"/>
                <w:rFonts w:ascii="Arial" w:hAnsi="Arial" w:cs="Arial"/>
                <w:b w:val="0"/>
                <w:bCs w:val="0"/>
                <w:sz w:val="18"/>
                <w:szCs w:val="18"/>
              </w:rPr>
              <w:t>preverjanje kontejnerskih slik pred uporabo (ang. Image scanning).</w:t>
            </w:r>
          </w:p>
        </w:tc>
        <w:tc>
          <w:tcPr>
            <w:tcW w:w="798" w:type="pct"/>
          </w:tcPr>
          <w:p w14:paraId="0B43F0D8" w14:textId="77777777" w:rsidR="00451FD8" w:rsidRPr="002E3D2E" w:rsidRDefault="00451FD8" w:rsidP="00223BDA">
            <w:pPr>
              <w:rPr>
                <w:rFonts w:ascii="Arial" w:hAnsi="Arial" w:cs="Arial"/>
                <w:sz w:val="20"/>
                <w:szCs w:val="20"/>
              </w:rPr>
            </w:pPr>
          </w:p>
        </w:tc>
        <w:tc>
          <w:tcPr>
            <w:tcW w:w="587" w:type="pct"/>
          </w:tcPr>
          <w:p w14:paraId="487B5846" w14:textId="77777777" w:rsidR="00451FD8" w:rsidRPr="002E3D2E" w:rsidRDefault="00451FD8" w:rsidP="00223BDA">
            <w:pPr>
              <w:rPr>
                <w:rFonts w:ascii="Arial" w:hAnsi="Arial" w:cs="Arial"/>
                <w:sz w:val="20"/>
                <w:szCs w:val="20"/>
              </w:rPr>
            </w:pPr>
          </w:p>
        </w:tc>
      </w:tr>
      <w:tr w:rsidR="00664BB4" w:rsidRPr="002E3D2E" w14:paraId="43D03EAE" w14:textId="77777777" w:rsidTr="00FF30BA">
        <w:tblPrEx>
          <w:tblLook w:val="0420" w:firstRow="1" w:lastRow="0" w:firstColumn="0" w:lastColumn="0" w:noHBand="0" w:noVBand="1"/>
        </w:tblPrEx>
        <w:tc>
          <w:tcPr>
            <w:tcW w:w="690" w:type="pct"/>
          </w:tcPr>
          <w:p w14:paraId="1E059CAD" w14:textId="77777777" w:rsidR="00451FD8" w:rsidRPr="00851D46" w:rsidRDefault="00451FD8" w:rsidP="00223BDA">
            <w:pPr>
              <w:rPr>
                <w:rFonts w:ascii="Arial" w:hAnsi="Arial" w:cs="Arial"/>
                <w:b/>
                <w:bCs/>
                <w:sz w:val="18"/>
                <w:szCs w:val="18"/>
              </w:rPr>
            </w:pPr>
          </w:p>
        </w:tc>
        <w:tc>
          <w:tcPr>
            <w:tcW w:w="2925" w:type="pct"/>
          </w:tcPr>
          <w:p w14:paraId="585868F2" w14:textId="5D69710B" w:rsidR="00451FD8" w:rsidRPr="00E447D4" w:rsidRDefault="00E447D4">
            <w:pPr>
              <w:pStyle w:val="Odstavekseznama"/>
              <w:numPr>
                <w:ilvl w:val="0"/>
                <w:numId w:val="5"/>
              </w:numPr>
              <w:rPr>
                <w:rStyle w:val="Krepko"/>
                <w:rFonts w:ascii="Arial" w:hAnsi="Arial" w:cs="Arial"/>
                <w:b w:val="0"/>
                <w:bCs w:val="0"/>
                <w:sz w:val="18"/>
                <w:szCs w:val="18"/>
              </w:rPr>
            </w:pPr>
            <w:r w:rsidRPr="00E447D4">
              <w:rPr>
                <w:rFonts w:ascii="Arial" w:hAnsi="Arial" w:cs="Arial"/>
                <w:sz w:val="18"/>
                <w:szCs w:val="18"/>
              </w:rPr>
              <w:t>Nadomestitev SVN sistema z vzpostavlje</w:t>
            </w:r>
            <w:r w:rsidR="006A0EDE">
              <w:rPr>
                <w:rFonts w:ascii="Arial" w:hAnsi="Arial" w:cs="Arial"/>
                <w:sz w:val="18"/>
                <w:szCs w:val="18"/>
              </w:rPr>
              <w:t>nim</w:t>
            </w:r>
            <w:r w:rsidRPr="00E447D4">
              <w:rPr>
                <w:rFonts w:ascii="Arial" w:hAnsi="Arial" w:cs="Arial"/>
                <w:sz w:val="18"/>
                <w:szCs w:val="18"/>
              </w:rPr>
              <w:t xml:space="preserve"> </w:t>
            </w:r>
            <w:proofErr w:type="spellStart"/>
            <w:r w:rsidRPr="00E447D4">
              <w:rPr>
                <w:rFonts w:ascii="Arial" w:hAnsi="Arial" w:cs="Arial"/>
                <w:sz w:val="18"/>
                <w:szCs w:val="18"/>
              </w:rPr>
              <w:t>GitOps</w:t>
            </w:r>
            <w:proofErr w:type="spellEnd"/>
            <w:r w:rsidRPr="00E447D4">
              <w:rPr>
                <w:rFonts w:ascii="Arial" w:hAnsi="Arial" w:cs="Arial"/>
                <w:sz w:val="18"/>
                <w:szCs w:val="18"/>
              </w:rPr>
              <w:t xml:space="preserve"> </w:t>
            </w:r>
            <w:r w:rsidR="006A0EDE">
              <w:rPr>
                <w:rFonts w:ascii="Arial" w:hAnsi="Arial" w:cs="Arial"/>
                <w:sz w:val="18"/>
                <w:szCs w:val="18"/>
              </w:rPr>
              <w:t>pristopom</w:t>
            </w:r>
            <w:r w:rsidRPr="00E447D4">
              <w:rPr>
                <w:rFonts w:ascii="Arial" w:hAnsi="Arial" w:cs="Arial"/>
                <w:sz w:val="18"/>
                <w:szCs w:val="18"/>
              </w:rPr>
              <w:t>, pri čemer se omogoči revizijska sledljivost sprememb.</w:t>
            </w:r>
          </w:p>
        </w:tc>
        <w:tc>
          <w:tcPr>
            <w:tcW w:w="798" w:type="pct"/>
          </w:tcPr>
          <w:p w14:paraId="52BEEC6C" w14:textId="77777777" w:rsidR="00451FD8" w:rsidRPr="002E3D2E" w:rsidRDefault="00451FD8" w:rsidP="00223BDA">
            <w:pPr>
              <w:rPr>
                <w:rFonts w:ascii="Arial" w:hAnsi="Arial" w:cs="Arial"/>
                <w:sz w:val="20"/>
                <w:szCs w:val="20"/>
              </w:rPr>
            </w:pPr>
          </w:p>
        </w:tc>
        <w:tc>
          <w:tcPr>
            <w:tcW w:w="587" w:type="pct"/>
          </w:tcPr>
          <w:p w14:paraId="0180C347" w14:textId="77777777" w:rsidR="00451FD8" w:rsidRPr="002E3D2E" w:rsidRDefault="00451FD8" w:rsidP="00223BDA">
            <w:pPr>
              <w:rPr>
                <w:rFonts w:ascii="Arial" w:hAnsi="Arial" w:cs="Arial"/>
                <w:sz w:val="20"/>
                <w:szCs w:val="20"/>
              </w:rPr>
            </w:pPr>
          </w:p>
        </w:tc>
      </w:tr>
      <w:tr w:rsidR="00664BB4" w:rsidRPr="002E3D2E" w14:paraId="3C57F127"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734FB38" w14:textId="77777777" w:rsidR="00451FD8" w:rsidRPr="00851D46" w:rsidRDefault="00451FD8" w:rsidP="00223BDA">
            <w:pPr>
              <w:rPr>
                <w:rFonts w:ascii="Arial" w:hAnsi="Arial" w:cs="Arial"/>
                <w:b/>
                <w:bCs/>
                <w:sz w:val="18"/>
                <w:szCs w:val="18"/>
              </w:rPr>
            </w:pPr>
          </w:p>
        </w:tc>
        <w:tc>
          <w:tcPr>
            <w:tcW w:w="2925" w:type="pct"/>
          </w:tcPr>
          <w:p w14:paraId="46968922" w14:textId="0228D709" w:rsidR="00451FD8" w:rsidRPr="00E447D4" w:rsidRDefault="00E447D4">
            <w:pPr>
              <w:pStyle w:val="Odstavekseznama"/>
              <w:numPr>
                <w:ilvl w:val="0"/>
                <w:numId w:val="5"/>
              </w:numPr>
              <w:rPr>
                <w:rStyle w:val="Krepko"/>
                <w:rFonts w:ascii="Arial" w:hAnsi="Arial" w:cs="Arial"/>
                <w:b w:val="0"/>
                <w:bCs w:val="0"/>
                <w:sz w:val="18"/>
                <w:szCs w:val="18"/>
              </w:rPr>
            </w:pPr>
            <w:r w:rsidRPr="00851D46">
              <w:rPr>
                <w:rFonts w:ascii="Arial" w:hAnsi="Arial" w:cs="Arial"/>
                <w:sz w:val="18"/>
                <w:szCs w:val="18"/>
              </w:rPr>
              <w:t>Prehod iz obstoječih CI/CD orodij (Jenkins) na vzpostavljeno CI/CD rešitev.</w:t>
            </w:r>
          </w:p>
        </w:tc>
        <w:tc>
          <w:tcPr>
            <w:tcW w:w="798" w:type="pct"/>
          </w:tcPr>
          <w:p w14:paraId="1817A583" w14:textId="77777777" w:rsidR="00451FD8" w:rsidRPr="002E3D2E" w:rsidRDefault="00451FD8" w:rsidP="00223BDA">
            <w:pPr>
              <w:rPr>
                <w:rFonts w:ascii="Arial" w:hAnsi="Arial" w:cs="Arial"/>
                <w:sz w:val="20"/>
                <w:szCs w:val="20"/>
              </w:rPr>
            </w:pPr>
          </w:p>
        </w:tc>
        <w:tc>
          <w:tcPr>
            <w:tcW w:w="587" w:type="pct"/>
          </w:tcPr>
          <w:p w14:paraId="5E3542FE" w14:textId="77777777" w:rsidR="00451FD8" w:rsidRPr="002E3D2E" w:rsidRDefault="00451FD8" w:rsidP="00223BDA">
            <w:pPr>
              <w:rPr>
                <w:rFonts w:ascii="Arial" w:hAnsi="Arial" w:cs="Arial"/>
                <w:sz w:val="20"/>
                <w:szCs w:val="20"/>
              </w:rPr>
            </w:pPr>
          </w:p>
        </w:tc>
      </w:tr>
      <w:tr w:rsidR="00664BB4" w:rsidRPr="002E3D2E" w14:paraId="65DA46B1" w14:textId="77777777" w:rsidTr="00FF30BA">
        <w:tblPrEx>
          <w:tblLook w:val="0420" w:firstRow="1" w:lastRow="0" w:firstColumn="0" w:lastColumn="0" w:noHBand="0" w:noVBand="1"/>
        </w:tblPrEx>
        <w:tc>
          <w:tcPr>
            <w:tcW w:w="690" w:type="pct"/>
          </w:tcPr>
          <w:p w14:paraId="1A01DA84" w14:textId="77777777" w:rsidR="00451FD8" w:rsidRPr="00851D46" w:rsidRDefault="00451FD8" w:rsidP="00223BDA">
            <w:pPr>
              <w:rPr>
                <w:rFonts w:ascii="Arial" w:hAnsi="Arial" w:cs="Arial"/>
                <w:b/>
                <w:bCs/>
                <w:sz w:val="18"/>
                <w:szCs w:val="18"/>
              </w:rPr>
            </w:pPr>
          </w:p>
        </w:tc>
        <w:tc>
          <w:tcPr>
            <w:tcW w:w="2925" w:type="pct"/>
          </w:tcPr>
          <w:p w14:paraId="5428BC30" w14:textId="33194A9F" w:rsidR="00451FD8" w:rsidRPr="00E447D4" w:rsidRDefault="00E447D4">
            <w:pPr>
              <w:pStyle w:val="Odstavekseznama"/>
              <w:numPr>
                <w:ilvl w:val="0"/>
                <w:numId w:val="5"/>
              </w:numPr>
              <w:rPr>
                <w:rStyle w:val="Krepko"/>
                <w:rFonts w:ascii="Arial" w:hAnsi="Arial" w:cs="Arial"/>
                <w:b w:val="0"/>
                <w:bCs w:val="0"/>
                <w:sz w:val="18"/>
                <w:szCs w:val="18"/>
              </w:rPr>
            </w:pPr>
            <w:r w:rsidRPr="00851D46">
              <w:rPr>
                <w:rFonts w:ascii="Arial" w:hAnsi="Arial" w:cs="Arial"/>
                <w:sz w:val="18"/>
                <w:szCs w:val="18"/>
              </w:rPr>
              <w:t>Vzpostavitev repozitorija programskih artefaktov.</w:t>
            </w:r>
          </w:p>
        </w:tc>
        <w:tc>
          <w:tcPr>
            <w:tcW w:w="798" w:type="pct"/>
          </w:tcPr>
          <w:p w14:paraId="39C86D28" w14:textId="77777777" w:rsidR="00451FD8" w:rsidRPr="002E3D2E" w:rsidRDefault="00451FD8" w:rsidP="00223BDA">
            <w:pPr>
              <w:rPr>
                <w:rFonts w:ascii="Arial" w:hAnsi="Arial" w:cs="Arial"/>
                <w:sz w:val="20"/>
                <w:szCs w:val="20"/>
              </w:rPr>
            </w:pPr>
          </w:p>
        </w:tc>
        <w:tc>
          <w:tcPr>
            <w:tcW w:w="587" w:type="pct"/>
          </w:tcPr>
          <w:p w14:paraId="59106AB3" w14:textId="77777777" w:rsidR="00451FD8" w:rsidRPr="002E3D2E" w:rsidRDefault="00451FD8" w:rsidP="00223BDA">
            <w:pPr>
              <w:rPr>
                <w:rFonts w:ascii="Arial" w:hAnsi="Arial" w:cs="Arial"/>
                <w:sz w:val="20"/>
                <w:szCs w:val="20"/>
              </w:rPr>
            </w:pPr>
          </w:p>
        </w:tc>
      </w:tr>
      <w:tr w:rsidR="00664BB4" w:rsidRPr="002E3D2E" w14:paraId="0698E549"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67667EA6" w14:textId="77777777" w:rsidR="00451FD8" w:rsidRPr="00851D46" w:rsidRDefault="00451FD8" w:rsidP="00223BDA">
            <w:pPr>
              <w:rPr>
                <w:rFonts w:ascii="Arial" w:hAnsi="Arial" w:cs="Arial"/>
                <w:b/>
                <w:bCs/>
                <w:sz w:val="18"/>
                <w:szCs w:val="18"/>
              </w:rPr>
            </w:pPr>
          </w:p>
        </w:tc>
        <w:tc>
          <w:tcPr>
            <w:tcW w:w="2925" w:type="pct"/>
          </w:tcPr>
          <w:p w14:paraId="6215981E" w14:textId="76B553B4" w:rsidR="00451FD8" w:rsidRPr="00E447D4" w:rsidRDefault="00E447D4">
            <w:pPr>
              <w:pStyle w:val="Odstavekseznama"/>
              <w:numPr>
                <w:ilvl w:val="0"/>
                <w:numId w:val="5"/>
              </w:numPr>
              <w:rPr>
                <w:rStyle w:val="Krepko"/>
                <w:rFonts w:ascii="Arial" w:hAnsi="Arial" w:cs="Arial"/>
                <w:b w:val="0"/>
                <w:bCs w:val="0"/>
                <w:sz w:val="18"/>
                <w:szCs w:val="18"/>
              </w:rPr>
            </w:pPr>
            <w:r w:rsidRPr="00851D46">
              <w:rPr>
                <w:rFonts w:ascii="Arial" w:hAnsi="Arial" w:cs="Arial"/>
                <w:sz w:val="18"/>
                <w:szCs w:val="18"/>
              </w:rPr>
              <w:t>Avtomatizacija postopkov prvih namestitev informacijskih rešitev, kjer je to mogoče.</w:t>
            </w:r>
          </w:p>
        </w:tc>
        <w:tc>
          <w:tcPr>
            <w:tcW w:w="798" w:type="pct"/>
          </w:tcPr>
          <w:p w14:paraId="7179B3BA" w14:textId="77777777" w:rsidR="00451FD8" w:rsidRPr="002E3D2E" w:rsidRDefault="00451FD8" w:rsidP="00223BDA">
            <w:pPr>
              <w:rPr>
                <w:rFonts w:ascii="Arial" w:hAnsi="Arial" w:cs="Arial"/>
                <w:sz w:val="20"/>
                <w:szCs w:val="20"/>
              </w:rPr>
            </w:pPr>
          </w:p>
        </w:tc>
        <w:tc>
          <w:tcPr>
            <w:tcW w:w="587" w:type="pct"/>
          </w:tcPr>
          <w:p w14:paraId="64F0D7EF" w14:textId="77777777" w:rsidR="00451FD8" w:rsidRPr="002E3D2E" w:rsidRDefault="00451FD8" w:rsidP="00223BDA">
            <w:pPr>
              <w:rPr>
                <w:rFonts w:ascii="Arial" w:hAnsi="Arial" w:cs="Arial"/>
                <w:sz w:val="20"/>
                <w:szCs w:val="20"/>
              </w:rPr>
            </w:pPr>
          </w:p>
        </w:tc>
      </w:tr>
      <w:tr w:rsidR="00664BB4" w:rsidRPr="002E3D2E" w14:paraId="2FF5B27C" w14:textId="77777777" w:rsidTr="00FF30BA">
        <w:tblPrEx>
          <w:tblLook w:val="0420" w:firstRow="1" w:lastRow="0" w:firstColumn="0" w:lastColumn="0" w:noHBand="0" w:noVBand="1"/>
        </w:tblPrEx>
        <w:tc>
          <w:tcPr>
            <w:tcW w:w="690" w:type="pct"/>
          </w:tcPr>
          <w:p w14:paraId="5A41C615" w14:textId="77777777" w:rsidR="00451FD8" w:rsidRPr="00851D46" w:rsidRDefault="00451FD8" w:rsidP="00223BDA">
            <w:pPr>
              <w:rPr>
                <w:rFonts w:ascii="Arial" w:hAnsi="Arial" w:cs="Arial"/>
                <w:b/>
                <w:bCs/>
                <w:sz w:val="18"/>
                <w:szCs w:val="18"/>
              </w:rPr>
            </w:pPr>
          </w:p>
        </w:tc>
        <w:tc>
          <w:tcPr>
            <w:tcW w:w="2925" w:type="pct"/>
          </w:tcPr>
          <w:p w14:paraId="2858F4AA" w14:textId="77208702" w:rsidR="00451FD8" w:rsidRPr="00E447D4" w:rsidRDefault="00E447D4">
            <w:pPr>
              <w:pStyle w:val="Odstavekseznama"/>
              <w:numPr>
                <w:ilvl w:val="0"/>
                <w:numId w:val="5"/>
              </w:numPr>
              <w:rPr>
                <w:rStyle w:val="Krepko"/>
                <w:rFonts w:ascii="Arial" w:hAnsi="Arial" w:cs="Arial"/>
                <w:b w:val="0"/>
                <w:bCs w:val="0"/>
                <w:sz w:val="18"/>
                <w:szCs w:val="18"/>
              </w:rPr>
            </w:pPr>
            <w:r w:rsidRPr="00851D46">
              <w:rPr>
                <w:rFonts w:ascii="Arial" w:hAnsi="Arial" w:cs="Arial"/>
                <w:sz w:val="18"/>
                <w:szCs w:val="18"/>
              </w:rPr>
              <w:t>Avtomatiziran način nameščanja popravkov informacijskih rešitev.</w:t>
            </w:r>
          </w:p>
        </w:tc>
        <w:tc>
          <w:tcPr>
            <w:tcW w:w="798" w:type="pct"/>
          </w:tcPr>
          <w:p w14:paraId="77AED9D9" w14:textId="77777777" w:rsidR="00451FD8" w:rsidRPr="002E3D2E" w:rsidRDefault="00451FD8" w:rsidP="00223BDA">
            <w:pPr>
              <w:rPr>
                <w:rFonts w:ascii="Arial" w:hAnsi="Arial" w:cs="Arial"/>
                <w:sz w:val="20"/>
                <w:szCs w:val="20"/>
              </w:rPr>
            </w:pPr>
          </w:p>
        </w:tc>
        <w:tc>
          <w:tcPr>
            <w:tcW w:w="587" w:type="pct"/>
          </w:tcPr>
          <w:p w14:paraId="09E84D9A" w14:textId="77777777" w:rsidR="00451FD8" w:rsidRPr="002E3D2E" w:rsidRDefault="00451FD8" w:rsidP="00223BDA">
            <w:pPr>
              <w:rPr>
                <w:rFonts w:ascii="Arial" w:hAnsi="Arial" w:cs="Arial"/>
                <w:sz w:val="20"/>
                <w:szCs w:val="20"/>
              </w:rPr>
            </w:pPr>
          </w:p>
        </w:tc>
      </w:tr>
      <w:tr w:rsidR="00664BB4" w:rsidRPr="00E447D4" w14:paraId="72454A21"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964EB60" w14:textId="38C089FF" w:rsidR="00451FD8" w:rsidRPr="00E447D4" w:rsidRDefault="00E447D4" w:rsidP="00223BDA">
            <w:pPr>
              <w:rPr>
                <w:rFonts w:ascii="Arial" w:hAnsi="Arial" w:cs="Arial"/>
                <w:b/>
                <w:bCs/>
                <w:sz w:val="18"/>
                <w:szCs w:val="18"/>
              </w:rPr>
            </w:pPr>
            <w:r w:rsidRPr="00E447D4">
              <w:rPr>
                <w:rFonts w:ascii="Arial" w:hAnsi="Arial" w:cs="Arial"/>
                <w:b/>
                <w:bCs/>
                <w:sz w:val="18"/>
                <w:szCs w:val="18"/>
              </w:rPr>
              <w:t>2.4.5.</w:t>
            </w:r>
          </w:p>
        </w:tc>
        <w:tc>
          <w:tcPr>
            <w:tcW w:w="2925" w:type="pct"/>
          </w:tcPr>
          <w:p w14:paraId="2FA6A84E" w14:textId="349A13A8" w:rsidR="00451FD8" w:rsidRPr="00E447D4" w:rsidRDefault="00E447D4" w:rsidP="00E447D4">
            <w:pPr>
              <w:rPr>
                <w:rFonts w:ascii="Arial" w:hAnsi="Arial" w:cs="Arial"/>
                <w:b/>
                <w:bCs/>
                <w:sz w:val="18"/>
                <w:szCs w:val="18"/>
              </w:rPr>
            </w:pPr>
            <w:bookmarkStart w:id="11" w:name="_Toc211853654"/>
            <w:r w:rsidRPr="00E447D4">
              <w:rPr>
                <w:rFonts w:ascii="Arial" w:hAnsi="Arial" w:cs="Arial"/>
                <w:b/>
                <w:bCs/>
                <w:sz w:val="18"/>
                <w:szCs w:val="18"/>
              </w:rPr>
              <w:t>Uskladitev gostovanja informacijskih rešitev</w:t>
            </w:r>
            <w:bookmarkEnd w:id="11"/>
          </w:p>
        </w:tc>
        <w:tc>
          <w:tcPr>
            <w:tcW w:w="798" w:type="pct"/>
          </w:tcPr>
          <w:p w14:paraId="27937781" w14:textId="77777777" w:rsidR="00451FD8" w:rsidRPr="00E447D4" w:rsidRDefault="00451FD8" w:rsidP="00223BDA">
            <w:pPr>
              <w:rPr>
                <w:rFonts w:ascii="Arial" w:hAnsi="Arial" w:cs="Arial"/>
                <w:b/>
                <w:bCs/>
                <w:sz w:val="18"/>
                <w:szCs w:val="18"/>
              </w:rPr>
            </w:pPr>
          </w:p>
        </w:tc>
        <w:tc>
          <w:tcPr>
            <w:tcW w:w="587" w:type="pct"/>
          </w:tcPr>
          <w:p w14:paraId="5F5C480F" w14:textId="77777777" w:rsidR="00451FD8" w:rsidRPr="00E447D4" w:rsidRDefault="00451FD8" w:rsidP="00223BDA">
            <w:pPr>
              <w:rPr>
                <w:rFonts w:ascii="Arial" w:hAnsi="Arial" w:cs="Arial"/>
                <w:b/>
                <w:bCs/>
                <w:sz w:val="18"/>
                <w:szCs w:val="18"/>
              </w:rPr>
            </w:pPr>
          </w:p>
        </w:tc>
      </w:tr>
      <w:tr w:rsidR="00664BB4" w:rsidRPr="002E3D2E" w14:paraId="2EFAAA6B" w14:textId="77777777" w:rsidTr="00FF30BA">
        <w:tblPrEx>
          <w:tblLook w:val="0420" w:firstRow="1" w:lastRow="0" w:firstColumn="0" w:lastColumn="0" w:noHBand="0" w:noVBand="1"/>
        </w:tblPrEx>
        <w:tc>
          <w:tcPr>
            <w:tcW w:w="690" w:type="pct"/>
          </w:tcPr>
          <w:p w14:paraId="2CDD44DA" w14:textId="77777777" w:rsidR="00451FD8" w:rsidRPr="00851D46" w:rsidRDefault="00451FD8" w:rsidP="00223BDA">
            <w:pPr>
              <w:rPr>
                <w:rFonts w:ascii="Arial" w:hAnsi="Arial" w:cs="Arial"/>
                <w:b/>
                <w:bCs/>
                <w:sz w:val="18"/>
                <w:szCs w:val="18"/>
              </w:rPr>
            </w:pPr>
          </w:p>
        </w:tc>
        <w:tc>
          <w:tcPr>
            <w:tcW w:w="2925" w:type="pct"/>
          </w:tcPr>
          <w:p w14:paraId="3FA71F09" w14:textId="73CF6ACF" w:rsidR="00451FD8" w:rsidRPr="00E447D4" w:rsidRDefault="00E447D4">
            <w:pPr>
              <w:pStyle w:val="Odstavekseznama"/>
              <w:numPr>
                <w:ilvl w:val="0"/>
                <w:numId w:val="5"/>
              </w:numPr>
              <w:rPr>
                <w:rStyle w:val="Krepko"/>
                <w:rFonts w:ascii="Arial" w:hAnsi="Arial" w:cs="Arial"/>
                <w:b w:val="0"/>
                <w:bCs w:val="0"/>
                <w:sz w:val="18"/>
                <w:szCs w:val="18"/>
              </w:rPr>
            </w:pPr>
            <w:r w:rsidRPr="00E447D4">
              <w:rPr>
                <w:rFonts w:ascii="Arial" w:hAnsi="Arial" w:cs="Arial"/>
                <w:sz w:val="18"/>
                <w:szCs w:val="18"/>
              </w:rPr>
              <w:t>Prilagoditev infrastrukture in nastavitev gostovanja na način, da se zagotovi optimalno delovanje na novi platformi.</w:t>
            </w:r>
          </w:p>
        </w:tc>
        <w:tc>
          <w:tcPr>
            <w:tcW w:w="798" w:type="pct"/>
          </w:tcPr>
          <w:p w14:paraId="095E6CD2" w14:textId="77777777" w:rsidR="00451FD8" w:rsidRPr="002E3D2E" w:rsidRDefault="00451FD8" w:rsidP="00223BDA">
            <w:pPr>
              <w:rPr>
                <w:rFonts w:ascii="Arial" w:hAnsi="Arial" w:cs="Arial"/>
                <w:sz w:val="20"/>
                <w:szCs w:val="20"/>
              </w:rPr>
            </w:pPr>
          </w:p>
        </w:tc>
        <w:tc>
          <w:tcPr>
            <w:tcW w:w="587" w:type="pct"/>
          </w:tcPr>
          <w:p w14:paraId="068171E2" w14:textId="77777777" w:rsidR="00451FD8" w:rsidRPr="002E3D2E" w:rsidRDefault="00451FD8" w:rsidP="00223BDA">
            <w:pPr>
              <w:rPr>
                <w:rFonts w:ascii="Arial" w:hAnsi="Arial" w:cs="Arial"/>
                <w:sz w:val="20"/>
                <w:szCs w:val="20"/>
              </w:rPr>
            </w:pPr>
          </w:p>
        </w:tc>
      </w:tr>
      <w:tr w:rsidR="00664BB4" w:rsidRPr="002E3D2E" w14:paraId="4A8764B3"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08A33E1A" w14:textId="77777777" w:rsidR="00451FD8" w:rsidRPr="00851D46" w:rsidRDefault="00451FD8" w:rsidP="00223BDA">
            <w:pPr>
              <w:rPr>
                <w:rFonts w:ascii="Arial" w:hAnsi="Arial" w:cs="Arial"/>
                <w:b/>
                <w:bCs/>
                <w:sz w:val="18"/>
                <w:szCs w:val="18"/>
              </w:rPr>
            </w:pPr>
          </w:p>
        </w:tc>
        <w:tc>
          <w:tcPr>
            <w:tcW w:w="2925" w:type="pct"/>
          </w:tcPr>
          <w:p w14:paraId="7992128E" w14:textId="4F48583A" w:rsidR="00451FD8" w:rsidRPr="00E447D4" w:rsidRDefault="00E447D4">
            <w:pPr>
              <w:pStyle w:val="Odstavekseznama"/>
              <w:numPr>
                <w:ilvl w:val="0"/>
                <w:numId w:val="5"/>
              </w:numPr>
              <w:rPr>
                <w:rStyle w:val="Krepko"/>
                <w:rFonts w:ascii="Arial" w:hAnsi="Arial" w:cs="Arial"/>
                <w:b w:val="0"/>
                <w:bCs w:val="0"/>
                <w:sz w:val="18"/>
                <w:szCs w:val="18"/>
              </w:rPr>
            </w:pPr>
            <w:r w:rsidRPr="00851D46">
              <w:rPr>
                <w:rFonts w:ascii="Arial" w:hAnsi="Arial" w:cs="Arial"/>
                <w:sz w:val="18"/>
                <w:szCs w:val="18"/>
              </w:rPr>
              <w:t>Ohranjanje procesov, ki so neposredno vezani na Exadata Oracle baze, pri čemer se omogoči njihova integracija z novim okoljem.</w:t>
            </w:r>
          </w:p>
        </w:tc>
        <w:tc>
          <w:tcPr>
            <w:tcW w:w="798" w:type="pct"/>
          </w:tcPr>
          <w:p w14:paraId="73DECABE" w14:textId="77777777" w:rsidR="00451FD8" w:rsidRPr="002E3D2E" w:rsidRDefault="00451FD8" w:rsidP="00223BDA">
            <w:pPr>
              <w:rPr>
                <w:rFonts w:ascii="Arial" w:hAnsi="Arial" w:cs="Arial"/>
                <w:sz w:val="20"/>
                <w:szCs w:val="20"/>
              </w:rPr>
            </w:pPr>
          </w:p>
        </w:tc>
        <w:tc>
          <w:tcPr>
            <w:tcW w:w="587" w:type="pct"/>
          </w:tcPr>
          <w:p w14:paraId="4514D049" w14:textId="77777777" w:rsidR="00451FD8" w:rsidRPr="002E3D2E" w:rsidRDefault="00451FD8" w:rsidP="00223BDA">
            <w:pPr>
              <w:rPr>
                <w:rFonts w:ascii="Arial" w:hAnsi="Arial" w:cs="Arial"/>
                <w:sz w:val="20"/>
                <w:szCs w:val="20"/>
              </w:rPr>
            </w:pPr>
          </w:p>
        </w:tc>
      </w:tr>
      <w:tr w:rsidR="00664BB4" w:rsidRPr="00664BB4" w14:paraId="2980DEE7" w14:textId="77777777" w:rsidTr="00FF30BA">
        <w:tblPrEx>
          <w:tblLook w:val="0420" w:firstRow="1" w:lastRow="0" w:firstColumn="0" w:lastColumn="0" w:noHBand="0" w:noVBand="1"/>
        </w:tblPrEx>
        <w:tc>
          <w:tcPr>
            <w:tcW w:w="690" w:type="pct"/>
          </w:tcPr>
          <w:p w14:paraId="0D8E81C4" w14:textId="7C730CA4" w:rsidR="00451FD8" w:rsidRPr="00F9545F" w:rsidRDefault="00F9545F" w:rsidP="00223BDA">
            <w:pPr>
              <w:rPr>
                <w:rFonts w:ascii="Arial" w:hAnsi="Arial" w:cs="Arial"/>
                <w:b/>
                <w:bCs/>
                <w:sz w:val="18"/>
                <w:szCs w:val="18"/>
              </w:rPr>
            </w:pPr>
            <w:r w:rsidRPr="00F9545F">
              <w:rPr>
                <w:rFonts w:ascii="Arial" w:hAnsi="Arial" w:cs="Arial"/>
                <w:b/>
                <w:bCs/>
                <w:sz w:val="18"/>
                <w:szCs w:val="18"/>
              </w:rPr>
              <w:t>2.4.6.</w:t>
            </w:r>
          </w:p>
        </w:tc>
        <w:tc>
          <w:tcPr>
            <w:tcW w:w="2925" w:type="pct"/>
          </w:tcPr>
          <w:p w14:paraId="2F14FD51" w14:textId="2CBCC909" w:rsidR="00451FD8" w:rsidRPr="00664BB4" w:rsidRDefault="00F9545F" w:rsidP="00664BB4">
            <w:pPr>
              <w:rPr>
                <w:rFonts w:ascii="Arial" w:hAnsi="Arial" w:cs="Arial"/>
                <w:b/>
                <w:bCs/>
                <w:sz w:val="18"/>
                <w:szCs w:val="18"/>
              </w:rPr>
            </w:pPr>
            <w:bookmarkStart w:id="12" w:name="_Toc211853655"/>
            <w:r w:rsidRPr="00664BB4">
              <w:rPr>
                <w:rFonts w:ascii="Arial" w:hAnsi="Arial" w:cs="Arial"/>
                <w:b/>
                <w:bCs/>
                <w:sz w:val="18"/>
                <w:szCs w:val="18"/>
              </w:rPr>
              <w:t>Vzpostavitev sistemov za spremljanje in nadzor</w:t>
            </w:r>
            <w:bookmarkEnd w:id="12"/>
          </w:p>
        </w:tc>
        <w:tc>
          <w:tcPr>
            <w:tcW w:w="798" w:type="pct"/>
          </w:tcPr>
          <w:p w14:paraId="5346E058" w14:textId="77777777" w:rsidR="00451FD8" w:rsidRPr="00664BB4" w:rsidRDefault="00451FD8" w:rsidP="00223BDA">
            <w:pPr>
              <w:rPr>
                <w:rFonts w:ascii="Arial" w:hAnsi="Arial" w:cs="Arial"/>
                <w:b/>
                <w:bCs/>
                <w:sz w:val="18"/>
                <w:szCs w:val="18"/>
              </w:rPr>
            </w:pPr>
          </w:p>
        </w:tc>
        <w:tc>
          <w:tcPr>
            <w:tcW w:w="587" w:type="pct"/>
          </w:tcPr>
          <w:p w14:paraId="61197A97" w14:textId="77777777" w:rsidR="00451FD8" w:rsidRPr="00664BB4" w:rsidRDefault="00451FD8" w:rsidP="00223BDA">
            <w:pPr>
              <w:rPr>
                <w:rFonts w:ascii="Arial" w:hAnsi="Arial" w:cs="Arial"/>
                <w:b/>
                <w:bCs/>
                <w:sz w:val="18"/>
                <w:szCs w:val="18"/>
              </w:rPr>
            </w:pPr>
          </w:p>
        </w:tc>
      </w:tr>
      <w:tr w:rsidR="00664BB4" w:rsidRPr="002E3D2E" w14:paraId="190FF54B"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41E7761E" w14:textId="77777777" w:rsidR="00451FD8" w:rsidRPr="00851D46" w:rsidRDefault="00451FD8" w:rsidP="00223BDA">
            <w:pPr>
              <w:rPr>
                <w:rFonts w:ascii="Arial" w:hAnsi="Arial" w:cs="Arial"/>
                <w:b/>
                <w:bCs/>
                <w:sz w:val="18"/>
                <w:szCs w:val="18"/>
              </w:rPr>
            </w:pPr>
          </w:p>
        </w:tc>
        <w:tc>
          <w:tcPr>
            <w:tcW w:w="2925" w:type="pct"/>
          </w:tcPr>
          <w:p w14:paraId="67AB36BC" w14:textId="6A6F9B31" w:rsidR="00451FD8" w:rsidRPr="00664BB4" w:rsidRDefault="00F9545F">
            <w:pPr>
              <w:pStyle w:val="Odstavekseznama"/>
              <w:numPr>
                <w:ilvl w:val="0"/>
                <w:numId w:val="5"/>
              </w:numPr>
              <w:rPr>
                <w:rStyle w:val="Krepko"/>
                <w:rFonts w:ascii="Arial" w:hAnsi="Arial" w:cs="Arial"/>
                <w:b w:val="0"/>
                <w:bCs w:val="0"/>
                <w:sz w:val="18"/>
                <w:szCs w:val="18"/>
              </w:rPr>
            </w:pPr>
            <w:r w:rsidRPr="00664BB4">
              <w:rPr>
                <w:rFonts w:ascii="Arial" w:hAnsi="Arial" w:cs="Arial"/>
                <w:sz w:val="18"/>
                <w:szCs w:val="18"/>
              </w:rPr>
              <w:t>Implementacija celovitega spremljanja delovanja infrastrukture, virov in informacijskih rešitev z orodji Prometheus in Grafana.</w:t>
            </w:r>
          </w:p>
        </w:tc>
        <w:tc>
          <w:tcPr>
            <w:tcW w:w="798" w:type="pct"/>
          </w:tcPr>
          <w:p w14:paraId="2E5FC255" w14:textId="77777777" w:rsidR="00451FD8" w:rsidRPr="002E3D2E" w:rsidRDefault="00451FD8" w:rsidP="00223BDA">
            <w:pPr>
              <w:rPr>
                <w:rFonts w:ascii="Arial" w:hAnsi="Arial" w:cs="Arial"/>
                <w:sz w:val="20"/>
                <w:szCs w:val="20"/>
              </w:rPr>
            </w:pPr>
          </w:p>
        </w:tc>
        <w:tc>
          <w:tcPr>
            <w:tcW w:w="587" w:type="pct"/>
          </w:tcPr>
          <w:p w14:paraId="2AAF1045" w14:textId="77777777" w:rsidR="00451FD8" w:rsidRPr="002E3D2E" w:rsidRDefault="00451FD8" w:rsidP="00223BDA">
            <w:pPr>
              <w:rPr>
                <w:rFonts w:ascii="Arial" w:hAnsi="Arial" w:cs="Arial"/>
                <w:sz w:val="20"/>
                <w:szCs w:val="20"/>
              </w:rPr>
            </w:pPr>
          </w:p>
        </w:tc>
      </w:tr>
      <w:tr w:rsidR="00664BB4" w:rsidRPr="002E3D2E" w14:paraId="534F6285" w14:textId="77777777" w:rsidTr="00FF30BA">
        <w:tblPrEx>
          <w:tblLook w:val="0420" w:firstRow="1" w:lastRow="0" w:firstColumn="0" w:lastColumn="0" w:noHBand="0" w:noVBand="1"/>
        </w:tblPrEx>
        <w:tc>
          <w:tcPr>
            <w:tcW w:w="690" w:type="pct"/>
          </w:tcPr>
          <w:p w14:paraId="2AC4294B" w14:textId="77777777" w:rsidR="00451FD8" w:rsidRPr="00851D46" w:rsidRDefault="00451FD8" w:rsidP="00223BDA">
            <w:pPr>
              <w:rPr>
                <w:rFonts w:ascii="Arial" w:hAnsi="Arial" w:cs="Arial"/>
                <w:b/>
                <w:bCs/>
                <w:sz w:val="18"/>
                <w:szCs w:val="18"/>
              </w:rPr>
            </w:pPr>
          </w:p>
        </w:tc>
        <w:tc>
          <w:tcPr>
            <w:tcW w:w="2925" w:type="pct"/>
          </w:tcPr>
          <w:p w14:paraId="4270EE39" w14:textId="64E9F2D8" w:rsidR="00451FD8" w:rsidRPr="00664BB4" w:rsidRDefault="00F9545F">
            <w:pPr>
              <w:pStyle w:val="Odstavekseznama"/>
              <w:numPr>
                <w:ilvl w:val="0"/>
                <w:numId w:val="5"/>
              </w:numPr>
              <w:rPr>
                <w:rStyle w:val="Krepko"/>
                <w:rFonts w:ascii="Arial" w:hAnsi="Arial" w:cs="Arial"/>
                <w:b w:val="0"/>
                <w:bCs w:val="0"/>
                <w:sz w:val="18"/>
                <w:szCs w:val="18"/>
              </w:rPr>
            </w:pPr>
            <w:r w:rsidRPr="00851D46">
              <w:rPr>
                <w:rFonts w:ascii="Arial" w:hAnsi="Arial" w:cs="Arial"/>
                <w:sz w:val="18"/>
                <w:szCs w:val="18"/>
              </w:rPr>
              <w:t>Nastavitev opozoril in spremljanje ključnih metrik delovanja informacijskih rešitev ter infrastrukture.</w:t>
            </w:r>
          </w:p>
        </w:tc>
        <w:tc>
          <w:tcPr>
            <w:tcW w:w="798" w:type="pct"/>
          </w:tcPr>
          <w:p w14:paraId="016FE198" w14:textId="77777777" w:rsidR="00451FD8" w:rsidRPr="002E3D2E" w:rsidRDefault="00451FD8" w:rsidP="00223BDA">
            <w:pPr>
              <w:rPr>
                <w:rFonts w:ascii="Arial" w:hAnsi="Arial" w:cs="Arial"/>
                <w:sz w:val="20"/>
                <w:szCs w:val="20"/>
              </w:rPr>
            </w:pPr>
          </w:p>
        </w:tc>
        <w:tc>
          <w:tcPr>
            <w:tcW w:w="587" w:type="pct"/>
          </w:tcPr>
          <w:p w14:paraId="3C2E3260" w14:textId="77777777" w:rsidR="00451FD8" w:rsidRPr="002E3D2E" w:rsidRDefault="00451FD8" w:rsidP="00223BDA">
            <w:pPr>
              <w:rPr>
                <w:rFonts w:ascii="Arial" w:hAnsi="Arial" w:cs="Arial"/>
                <w:sz w:val="20"/>
                <w:szCs w:val="20"/>
              </w:rPr>
            </w:pPr>
          </w:p>
        </w:tc>
      </w:tr>
      <w:tr w:rsidR="00664BB4" w:rsidRPr="00664BB4" w14:paraId="391F309D"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23D180C3" w14:textId="16494E6D" w:rsidR="00451FD8" w:rsidRPr="00851D46" w:rsidRDefault="00F9545F" w:rsidP="00223BDA">
            <w:pPr>
              <w:rPr>
                <w:rFonts w:ascii="Arial" w:hAnsi="Arial" w:cs="Arial"/>
                <w:b/>
                <w:bCs/>
                <w:sz w:val="18"/>
                <w:szCs w:val="18"/>
              </w:rPr>
            </w:pPr>
            <w:r w:rsidRPr="00F9545F">
              <w:rPr>
                <w:rFonts w:ascii="Arial" w:hAnsi="Arial" w:cs="Arial"/>
                <w:b/>
                <w:bCs/>
                <w:sz w:val="18"/>
                <w:szCs w:val="18"/>
              </w:rPr>
              <w:t>2.4.</w:t>
            </w:r>
            <w:r>
              <w:rPr>
                <w:rFonts w:ascii="Arial" w:hAnsi="Arial" w:cs="Arial"/>
                <w:b/>
                <w:bCs/>
                <w:sz w:val="18"/>
                <w:szCs w:val="18"/>
              </w:rPr>
              <w:t>7</w:t>
            </w:r>
            <w:r w:rsidRPr="00F9545F">
              <w:rPr>
                <w:rFonts w:ascii="Arial" w:hAnsi="Arial" w:cs="Arial"/>
                <w:b/>
                <w:bCs/>
                <w:sz w:val="18"/>
                <w:szCs w:val="18"/>
              </w:rPr>
              <w:t>.</w:t>
            </w:r>
          </w:p>
        </w:tc>
        <w:tc>
          <w:tcPr>
            <w:tcW w:w="2925" w:type="pct"/>
          </w:tcPr>
          <w:p w14:paraId="374577EE" w14:textId="31B78661" w:rsidR="00451FD8" w:rsidRPr="00664BB4" w:rsidRDefault="00F9545F" w:rsidP="00664BB4">
            <w:pPr>
              <w:rPr>
                <w:rFonts w:ascii="Arial" w:hAnsi="Arial" w:cs="Arial"/>
                <w:b/>
                <w:bCs/>
                <w:sz w:val="18"/>
                <w:szCs w:val="18"/>
              </w:rPr>
            </w:pPr>
            <w:bookmarkStart w:id="13" w:name="_Toc211853656"/>
            <w:r w:rsidRPr="00664BB4">
              <w:rPr>
                <w:rFonts w:ascii="Arial" w:hAnsi="Arial" w:cs="Arial"/>
                <w:b/>
                <w:bCs/>
                <w:sz w:val="18"/>
                <w:szCs w:val="18"/>
              </w:rPr>
              <w:t>Napredno spremljanje, varnost in analiza logov</w:t>
            </w:r>
            <w:bookmarkEnd w:id="13"/>
          </w:p>
        </w:tc>
        <w:tc>
          <w:tcPr>
            <w:tcW w:w="798" w:type="pct"/>
          </w:tcPr>
          <w:p w14:paraId="7F16BD0C" w14:textId="77777777" w:rsidR="00451FD8" w:rsidRPr="00664BB4" w:rsidRDefault="00451FD8" w:rsidP="00223BDA">
            <w:pPr>
              <w:rPr>
                <w:rFonts w:ascii="Arial" w:hAnsi="Arial" w:cs="Arial"/>
                <w:b/>
                <w:bCs/>
                <w:sz w:val="18"/>
                <w:szCs w:val="18"/>
              </w:rPr>
            </w:pPr>
          </w:p>
        </w:tc>
        <w:tc>
          <w:tcPr>
            <w:tcW w:w="587" w:type="pct"/>
          </w:tcPr>
          <w:p w14:paraId="265F8287" w14:textId="77777777" w:rsidR="00451FD8" w:rsidRPr="00664BB4" w:rsidRDefault="00451FD8" w:rsidP="00223BDA">
            <w:pPr>
              <w:rPr>
                <w:rFonts w:ascii="Arial" w:hAnsi="Arial" w:cs="Arial"/>
                <w:b/>
                <w:bCs/>
                <w:sz w:val="18"/>
                <w:szCs w:val="18"/>
              </w:rPr>
            </w:pPr>
          </w:p>
        </w:tc>
      </w:tr>
      <w:tr w:rsidR="00664BB4" w:rsidRPr="002E3D2E" w14:paraId="06645210" w14:textId="77777777" w:rsidTr="00FF30BA">
        <w:tblPrEx>
          <w:tblLook w:val="0420" w:firstRow="1" w:lastRow="0" w:firstColumn="0" w:lastColumn="0" w:noHBand="0" w:noVBand="1"/>
        </w:tblPrEx>
        <w:tc>
          <w:tcPr>
            <w:tcW w:w="690" w:type="pct"/>
          </w:tcPr>
          <w:p w14:paraId="7F2EDE29" w14:textId="77777777" w:rsidR="00451FD8" w:rsidRPr="00851D46" w:rsidRDefault="00451FD8" w:rsidP="00223BDA">
            <w:pPr>
              <w:rPr>
                <w:rFonts w:ascii="Arial" w:hAnsi="Arial" w:cs="Arial"/>
                <w:b/>
                <w:bCs/>
                <w:sz w:val="18"/>
                <w:szCs w:val="18"/>
              </w:rPr>
            </w:pPr>
          </w:p>
        </w:tc>
        <w:tc>
          <w:tcPr>
            <w:tcW w:w="2925" w:type="pct"/>
          </w:tcPr>
          <w:p w14:paraId="440DBA8A" w14:textId="29F68564" w:rsidR="00451FD8" w:rsidRPr="00664BB4" w:rsidRDefault="00F9545F">
            <w:pPr>
              <w:pStyle w:val="Odstavekseznama"/>
              <w:numPr>
                <w:ilvl w:val="0"/>
                <w:numId w:val="5"/>
              </w:numPr>
              <w:rPr>
                <w:rFonts w:ascii="Arial" w:hAnsi="Arial" w:cs="Arial"/>
                <w:sz w:val="18"/>
                <w:szCs w:val="18"/>
              </w:rPr>
            </w:pPr>
            <w:r w:rsidRPr="00664BB4">
              <w:rPr>
                <w:rFonts w:ascii="Arial" w:hAnsi="Arial" w:cs="Arial"/>
                <w:sz w:val="18"/>
                <w:szCs w:val="18"/>
              </w:rPr>
              <w:t xml:space="preserve">Centralizirano zbiranje </w:t>
            </w:r>
            <w:r>
              <w:rPr>
                <w:rFonts w:ascii="Arial" w:hAnsi="Arial" w:cs="Arial"/>
                <w:sz w:val="18"/>
                <w:szCs w:val="18"/>
              </w:rPr>
              <w:t>za</w:t>
            </w:r>
            <w:r w:rsidRPr="00664BB4">
              <w:rPr>
                <w:rFonts w:ascii="Arial" w:hAnsi="Arial" w:cs="Arial"/>
                <w:sz w:val="18"/>
                <w:szCs w:val="18"/>
              </w:rPr>
              <w:t xml:space="preserve"> analizo aplikacijskih logov ter vizualizacijo podatkov z orodjem OpenSearch. Vzpostavi se integracija z obstoječim centralnim sistem za beleženje dnevniških zapisov OpenSearch, ki ga uporabljajo aplikacije na DRO.</w:t>
            </w:r>
          </w:p>
        </w:tc>
        <w:tc>
          <w:tcPr>
            <w:tcW w:w="798" w:type="pct"/>
          </w:tcPr>
          <w:p w14:paraId="5DBA0C7C" w14:textId="77777777" w:rsidR="00451FD8" w:rsidRPr="002E3D2E" w:rsidRDefault="00451FD8" w:rsidP="00223BDA">
            <w:pPr>
              <w:rPr>
                <w:rFonts w:ascii="Arial" w:hAnsi="Arial" w:cs="Arial"/>
                <w:sz w:val="20"/>
                <w:szCs w:val="20"/>
              </w:rPr>
            </w:pPr>
          </w:p>
        </w:tc>
        <w:tc>
          <w:tcPr>
            <w:tcW w:w="587" w:type="pct"/>
          </w:tcPr>
          <w:p w14:paraId="457DCE68" w14:textId="77777777" w:rsidR="00451FD8" w:rsidRPr="002E3D2E" w:rsidRDefault="00451FD8" w:rsidP="00223BDA">
            <w:pPr>
              <w:rPr>
                <w:rFonts w:ascii="Arial" w:hAnsi="Arial" w:cs="Arial"/>
                <w:sz w:val="20"/>
                <w:szCs w:val="20"/>
              </w:rPr>
            </w:pPr>
          </w:p>
        </w:tc>
      </w:tr>
      <w:tr w:rsidR="00664BB4" w:rsidRPr="002E3D2E" w14:paraId="28CFBD2C"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1F34C161" w14:textId="77777777" w:rsidR="00451FD8" w:rsidRPr="00851D46" w:rsidRDefault="00451FD8" w:rsidP="00223BDA">
            <w:pPr>
              <w:rPr>
                <w:rFonts w:ascii="Arial" w:hAnsi="Arial" w:cs="Arial"/>
                <w:b/>
                <w:bCs/>
                <w:sz w:val="18"/>
                <w:szCs w:val="18"/>
              </w:rPr>
            </w:pPr>
          </w:p>
        </w:tc>
        <w:tc>
          <w:tcPr>
            <w:tcW w:w="2925" w:type="pct"/>
          </w:tcPr>
          <w:p w14:paraId="45EB5D03" w14:textId="64C5A4C2" w:rsidR="00451FD8" w:rsidRPr="00664BB4" w:rsidRDefault="00F9545F">
            <w:pPr>
              <w:pStyle w:val="Odstavekseznama"/>
              <w:numPr>
                <w:ilvl w:val="0"/>
                <w:numId w:val="5"/>
              </w:numPr>
              <w:rPr>
                <w:rStyle w:val="Krepko"/>
                <w:rFonts w:ascii="Arial" w:hAnsi="Arial" w:cs="Arial"/>
                <w:b w:val="0"/>
                <w:bCs w:val="0"/>
                <w:sz w:val="18"/>
                <w:szCs w:val="18"/>
              </w:rPr>
            </w:pPr>
            <w:r w:rsidRPr="00851D46">
              <w:rPr>
                <w:rFonts w:ascii="Arial" w:hAnsi="Arial" w:cs="Arial"/>
                <w:sz w:val="18"/>
                <w:szCs w:val="18"/>
              </w:rPr>
              <w:t>Integracija z obstoječimi varnostnimi rešitvami za zaznavanje in preprečevanje varnostnih groženj.</w:t>
            </w:r>
          </w:p>
        </w:tc>
        <w:tc>
          <w:tcPr>
            <w:tcW w:w="798" w:type="pct"/>
          </w:tcPr>
          <w:p w14:paraId="715C0D76" w14:textId="77777777" w:rsidR="00451FD8" w:rsidRPr="002E3D2E" w:rsidRDefault="00451FD8" w:rsidP="00223BDA">
            <w:pPr>
              <w:rPr>
                <w:rFonts w:ascii="Arial" w:hAnsi="Arial" w:cs="Arial"/>
                <w:sz w:val="20"/>
                <w:szCs w:val="20"/>
              </w:rPr>
            </w:pPr>
          </w:p>
        </w:tc>
        <w:tc>
          <w:tcPr>
            <w:tcW w:w="587" w:type="pct"/>
          </w:tcPr>
          <w:p w14:paraId="737D4BBE" w14:textId="77777777" w:rsidR="00451FD8" w:rsidRPr="002E3D2E" w:rsidRDefault="00451FD8" w:rsidP="00223BDA">
            <w:pPr>
              <w:rPr>
                <w:rFonts w:ascii="Arial" w:hAnsi="Arial" w:cs="Arial"/>
                <w:sz w:val="20"/>
                <w:szCs w:val="20"/>
              </w:rPr>
            </w:pPr>
          </w:p>
        </w:tc>
      </w:tr>
      <w:tr w:rsidR="00664BB4" w:rsidRPr="00664BB4" w14:paraId="72CCEF34" w14:textId="77777777" w:rsidTr="00FF30BA">
        <w:tblPrEx>
          <w:tblLook w:val="0420" w:firstRow="1" w:lastRow="0" w:firstColumn="0" w:lastColumn="0" w:noHBand="0" w:noVBand="1"/>
        </w:tblPrEx>
        <w:tc>
          <w:tcPr>
            <w:tcW w:w="690" w:type="pct"/>
          </w:tcPr>
          <w:p w14:paraId="3FC1E520" w14:textId="6A4ACA04" w:rsidR="00451FD8" w:rsidRPr="00F9545F" w:rsidRDefault="00F9545F" w:rsidP="00223BDA">
            <w:pPr>
              <w:rPr>
                <w:rFonts w:ascii="Arial" w:hAnsi="Arial" w:cs="Arial"/>
                <w:b/>
                <w:bCs/>
                <w:sz w:val="18"/>
                <w:szCs w:val="18"/>
              </w:rPr>
            </w:pPr>
            <w:r w:rsidRPr="00F9545F">
              <w:rPr>
                <w:rFonts w:ascii="Arial" w:hAnsi="Arial" w:cs="Arial"/>
                <w:b/>
                <w:bCs/>
                <w:sz w:val="18"/>
                <w:szCs w:val="18"/>
              </w:rPr>
              <w:t>2.4.8.</w:t>
            </w:r>
          </w:p>
        </w:tc>
        <w:tc>
          <w:tcPr>
            <w:tcW w:w="2925" w:type="pct"/>
          </w:tcPr>
          <w:p w14:paraId="0C7FC2FC" w14:textId="0068153E" w:rsidR="00451FD8" w:rsidRPr="00664BB4" w:rsidRDefault="00F9545F" w:rsidP="00664BB4">
            <w:pPr>
              <w:rPr>
                <w:rFonts w:ascii="Arial" w:hAnsi="Arial" w:cs="Arial"/>
                <w:b/>
                <w:bCs/>
                <w:sz w:val="18"/>
                <w:szCs w:val="18"/>
              </w:rPr>
            </w:pPr>
            <w:bookmarkStart w:id="14" w:name="_Toc211853657"/>
            <w:r w:rsidRPr="00664BB4">
              <w:rPr>
                <w:rFonts w:ascii="Arial" w:hAnsi="Arial" w:cs="Arial"/>
                <w:b/>
                <w:bCs/>
                <w:sz w:val="18"/>
                <w:szCs w:val="18"/>
              </w:rPr>
              <w:t>Usklajenost s standardi in dokumentacija procesov</w:t>
            </w:r>
            <w:bookmarkEnd w:id="14"/>
          </w:p>
        </w:tc>
        <w:tc>
          <w:tcPr>
            <w:tcW w:w="798" w:type="pct"/>
          </w:tcPr>
          <w:p w14:paraId="1C680688" w14:textId="77777777" w:rsidR="00451FD8" w:rsidRPr="00664BB4" w:rsidRDefault="00451FD8" w:rsidP="00223BDA">
            <w:pPr>
              <w:rPr>
                <w:rFonts w:ascii="Arial" w:hAnsi="Arial" w:cs="Arial"/>
                <w:b/>
                <w:bCs/>
                <w:sz w:val="18"/>
                <w:szCs w:val="18"/>
              </w:rPr>
            </w:pPr>
          </w:p>
        </w:tc>
        <w:tc>
          <w:tcPr>
            <w:tcW w:w="587" w:type="pct"/>
          </w:tcPr>
          <w:p w14:paraId="5DCF3FBC" w14:textId="77777777" w:rsidR="00451FD8" w:rsidRPr="00664BB4" w:rsidRDefault="00451FD8" w:rsidP="00223BDA">
            <w:pPr>
              <w:rPr>
                <w:rFonts w:ascii="Arial" w:hAnsi="Arial" w:cs="Arial"/>
                <w:b/>
                <w:bCs/>
                <w:sz w:val="18"/>
                <w:szCs w:val="18"/>
              </w:rPr>
            </w:pPr>
          </w:p>
        </w:tc>
      </w:tr>
      <w:tr w:rsidR="00664BB4" w:rsidRPr="00F9545F" w14:paraId="7F20E965"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3504A00A" w14:textId="77777777" w:rsidR="00F9545F" w:rsidRPr="00F9545F" w:rsidRDefault="00F9545F" w:rsidP="00223BDA">
            <w:pPr>
              <w:rPr>
                <w:rFonts w:ascii="Arial" w:hAnsi="Arial" w:cs="Arial"/>
                <w:b/>
                <w:bCs/>
                <w:sz w:val="18"/>
                <w:szCs w:val="18"/>
              </w:rPr>
            </w:pPr>
          </w:p>
        </w:tc>
        <w:tc>
          <w:tcPr>
            <w:tcW w:w="2925" w:type="pct"/>
          </w:tcPr>
          <w:p w14:paraId="4CA478BF" w14:textId="0432E857" w:rsidR="00F9545F" w:rsidRPr="00664BB4" w:rsidRDefault="00F9545F">
            <w:pPr>
              <w:pStyle w:val="Odstavekseznama"/>
              <w:numPr>
                <w:ilvl w:val="0"/>
                <w:numId w:val="5"/>
              </w:numPr>
              <w:rPr>
                <w:rFonts w:ascii="Arial" w:hAnsi="Arial" w:cs="Arial"/>
                <w:sz w:val="18"/>
                <w:szCs w:val="18"/>
              </w:rPr>
            </w:pPr>
            <w:r w:rsidRPr="00664BB4">
              <w:rPr>
                <w:rFonts w:ascii="Arial" w:hAnsi="Arial" w:cs="Arial"/>
                <w:sz w:val="18"/>
                <w:szCs w:val="18"/>
              </w:rPr>
              <w:t>Zagot</w:t>
            </w:r>
            <w:r>
              <w:rPr>
                <w:rFonts w:ascii="Arial" w:hAnsi="Arial" w:cs="Arial"/>
                <w:sz w:val="18"/>
                <w:szCs w:val="18"/>
              </w:rPr>
              <w:t>o</w:t>
            </w:r>
            <w:r w:rsidRPr="00664BB4">
              <w:rPr>
                <w:rFonts w:ascii="Arial" w:hAnsi="Arial" w:cs="Arial"/>
                <w:sz w:val="18"/>
                <w:szCs w:val="18"/>
              </w:rPr>
              <w:t>vi se skladnost procesov gostovanja s sodobnimi DevSecOps praksami.</w:t>
            </w:r>
          </w:p>
          <w:p w14:paraId="648154CC" w14:textId="097AF20C" w:rsidR="00F9545F" w:rsidRPr="00664BB4" w:rsidRDefault="00F9545F">
            <w:pPr>
              <w:pStyle w:val="Odstavekseznama"/>
              <w:numPr>
                <w:ilvl w:val="0"/>
                <w:numId w:val="5"/>
              </w:numPr>
              <w:rPr>
                <w:rFonts w:ascii="Arial" w:hAnsi="Arial" w:cs="Arial"/>
                <w:sz w:val="18"/>
                <w:szCs w:val="18"/>
              </w:rPr>
            </w:pPr>
            <w:r w:rsidRPr="00664BB4">
              <w:rPr>
                <w:rFonts w:ascii="Arial" w:hAnsi="Arial" w:cs="Arial"/>
                <w:sz w:val="18"/>
                <w:szCs w:val="18"/>
              </w:rPr>
              <w:t>s sodobnimi DevSecOps praksami.</w:t>
            </w:r>
          </w:p>
          <w:p w14:paraId="0D7C6A1D" w14:textId="040A586F" w:rsidR="00F9545F" w:rsidRPr="00664BB4" w:rsidRDefault="00F9545F">
            <w:pPr>
              <w:pStyle w:val="Odstavekseznama"/>
              <w:numPr>
                <w:ilvl w:val="0"/>
                <w:numId w:val="5"/>
              </w:numPr>
              <w:rPr>
                <w:rFonts w:ascii="Arial" w:hAnsi="Arial" w:cs="Arial"/>
                <w:sz w:val="18"/>
                <w:szCs w:val="18"/>
              </w:rPr>
            </w:pPr>
            <w:r w:rsidRPr="00664BB4">
              <w:rPr>
                <w:rFonts w:ascii="Arial" w:hAnsi="Arial" w:cs="Arial"/>
                <w:sz w:val="18"/>
                <w:szCs w:val="18"/>
              </w:rPr>
              <w:t>Priprava operativnih navodil za uporabo novih CI/CD procesov in sistemov za nadzor.</w:t>
            </w:r>
          </w:p>
        </w:tc>
        <w:tc>
          <w:tcPr>
            <w:tcW w:w="798" w:type="pct"/>
          </w:tcPr>
          <w:p w14:paraId="78FFA323" w14:textId="77777777" w:rsidR="00F9545F" w:rsidRPr="00F9545F" w:rsidRDefault="00F9545F" w:rsidP="00223BDA">
            <w:pPr>
              <w:rPr>
                <w:rFonts w:ascii="Arial" w:hAnsi="Arial" w:cs="Arial"/>
                <w:b/>
                <w:bCs/>
                <w:sz w:val="18"/>
                <w:szCs w:val="18"/>
              </w:rPr>
            </w:pPr>
          </w:p>
        </w:tc>
        <w:tc>
          <w:tcPr>
            <w:tcW w:w="587" w:type="pct"/>
          </w:tcPr>
          <w:p w14:paraId="0222764C" w14:textId="77777777" w:rsidR="00F9545F" w:rsidRPr="00F9545F" w:rsidRDefault="00F9545F" w:rsidP="00223BDA">
            <w:pPr>
              <w:rPr>
                <w:rFonts w:ascii="Arial" w:hAnsi="Arial" w:cs="Arial"/>
                <w:b/>
                <w:bCs/>
                <w:sz w:val="18"/>
                <w:szCs w:val="18"/>
              </w:rPr>
            </w:pPr>
          </w:p>
        </w:tc>
      </w:tr>
      <w:tr w:rsidR="00664BB4" w:rsidRPr="00F9545F" w14:paraId="0611719D" w14:textId="77777777" w:rsidTr="00FF30BA">
        <w:tblPrEx>
          <w:tblLook w:val="0420" w:firstRow="1" w:lastRow="0" w:firstColumn="0" w:lastColumn="0" w:noHBand="0" w:noVBand="1"/>
        </w:tblPrEx>
        <w:tc>
          <w:tcPr>
            <w:tcW w:w="690" w:type="pct"/>
          </w:tcPr>
          <w:p w14:paraId="47EA0DC3" w14:textId="4063AECB" w:rsidR="00F9545F" w:rsidRPr="00F9545F" w:rsidRDefault="00F9545F" w:rsidP="00223BDA">
            <w:pPr>
              <w:rPr>
                <w:rFonts w:ascii="Arial" w:hAnsi="Arial" w:cs="Arial"/>
                <w:b/>
                <w:bCs/>
                <w:sz w:val="18"/>
                <w:szCs w:val="18"/>
              </w:rPr>
            </w:pPr>
            <w:r w:rsidRPr="00F9545F">
              <w:rPr>
                <w:rFonts w:ascii="Arial" w:hAnsi="Arial" w:cs="Arial"/>
                <w:b/>
                <w:bCs/>
                <w:sz w:val="18"/>
                <w:szCs w:val="18"/>
              </w:rPr>
              <w:t>2.4.9.</w:t>
            </w:r>
          </w:p>
        </w:tc>
        <w:tc>
          <w:tcPr>
            <w:tcW w:w="2925" w:type="pct"/>
          </w:tcPr>
          <w:p w14:paraId="791ECA1A" w14:textId="3122AC9B" w:rsidR="00F9545F" w:rsidRPr="00F9545F" w:rsidRDefault="006A0EDE" w:rsidP="00F9545F">
            <w:pPr>
              <w:rPr>
                <w:rFonts w:ascii="Arial" w:hAnsi="Arial" w:cs="Arial"/>
                <w:b/>
                <w:bCs/>
                <w:sz w:val="18"/>
                <w:szCs w:val="18"/>
              </w:rPr>
            </w:pPr>
            <w:bookmarkStart w:id="15" w:name="_Toc211853658"/>
            <w:r>
              <w:rPr>
                <w:rFonts w:ascii="Arial" w:hAnsi="Arial" w:cs="Arial"/>
                <w:b/>
                <w:bCs/>
                <w:sz w:val="18"/>
                <w:szCs w:val="18"/>
              </w:rPr>
              <w:t>Upravljanje</w:t>
            </w:r>
            <w:r w:rsidR="00F9545F" w:rsidRPr="00664BB4">
              <w:rPr>
                <w:rFonts w:ascii="Arial" w:hAnsi="Arial" w:cs="Arial"/>
                <w:b/>
                <w:bCs/>
                <w:sz w:val="18"/>
                <w:szCs w:val="18"/>
              </w:rPr>
              <w:t xml:space="preserve"> incidentov in ITSM</w:t>
            </w:r>
            <w:bookmarkEnd w:id="15"/>
          </w:p>
        </w:tc>
        <w:tc>
          <w:tcPr>
            <w:tcW w:w="798" w:type="pct"/>
          </w:tcPr>
          <w:p w14:paraId="2D3C469A" w14:textId="77777777" w:rsidR="00F9545F" w:rsidRPr="00F9545F" w:rsidRDefault="00F9545F" w:rsidP="00223BDA">
            <w:pPr>
              <w:rPr>
                <w:rFonts w:ascii="Arial" w:hAnsi="Arial" w:cs="Arial"/>
                <w:b/>
                <w:bCs/>
                <w:sz w:val="18"/>
                <w:szCs w:val="18"/>
              </w:rPr>
            </w:pPr>
          </w:p>
        </w:tc>
        <w:tc>
          <w:tcPr>
            <w:tcW w:w="587" w:type="pct"/>
          </w:tcPr>
          <w:p w14:paraId="7C6D3EDC" w14:textId="77777777" w:rsidR="00F9545F" w:rsidRPr="00F9545F" w:rsidRDefault="00F9545F" w:rsidP="00223BDA">
            <w:pPr>
              <w:rPr>
                <w:rFonts w:ascii="Arial" w:hAnsi="Arial" w:cs="Arial"/>
                <w:b/>
                <w:bCs/>
                <w:sz w:val="18"/>
                <w:szCs w:val="18"/>
              </w:rPr>
            </w:pPr>
          </w:p>
        </w:tc>
      </w:tr>
      <w:tr w:rsidR="00664BB4" w:rsidRPr="00F9545F" w14:paraId="6528D7E5"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A06C847" w14:textId="77777777" w:rsidR="00664BB4" w:rsidRPr="00F9545F" w:rsidRDefault="00664BB4" w:rsidP="00223BDA">
            <w:pPr>
              <w:rPr>
                <w:rFonts w:ascii="Arial" w:hAnsi="Arial" w:cs="Arial"/>
                <w:b/>
                <w:bCs/>
                <w:sz w:val="18"/>
                <w:szCs w:val="18"/>
              </w:rPr>
            </w:pPr>
          </w:p>
        </w:tc>
        <w:tc>
          <w:tcPr>
            <w:tcW w:w="2925" w:type="pct"/>
          </w:tcPr>
          <w:p w14:paraId="713E360A" w14:textId="5DF8CCE7" w:rsidR="00664BB4" w:rsidRPr="00664BB4" w:rsidRDefault="00664BB4">
            <w:pPr>
              <w:pStyle w:val="Odstavekseznama"/>
              <w:numPr>
                <w:ilvl w:val="0"/>
                <w:numId w:val="5"/>
              </w:numPr>
              <w:rPr>
                <w:rFonts w:ascii="Arial" w:hAnsi="Arial" w:cs="Arial"/>
                <w:sz w:val="18"/>
                <w:szCs w:val="18"/>
              </w:rPr>
            </w:pPr>
            <w:r w:rsidRPr="00851D46">
              <w:rPr>
                <w:rFonts w:ascii="Arial" w:hAnsi="Arial" w:cs="Arial"/>
                <w:sz w:val="18"/>
                <w:szCs w:val="18"/>
              </w:rPr>
              <w:t>Optimizacija procesov za obvladovanje incidentov in napak v sistemu.</w:t>
            </w:r>
          </w:p>
        </w:tc>
        <w:tc>
          <w:tcPr>
            <w:tcW w:w="798" w:type="pct"/>
          </w:tcPr>
          <w:p w14:paraId="7AAC0D59" w14:textId="77777777" w:rsidR="00664BB4" w:rsidRPr="00F9545F" w:rsidRDefault="00664BB4" w:rsidP="00223BDA">
            <w:pPr>
              <w:rPr>
                <w:rFonts w:ascii="Arial" w:hAnsi="Arial" w:cs="Arial"/>
                <w:b/>
                <w:bCs/>
                <w:sz w:val="18"/>
                <w:szCs w:val="18"/>
              </w:rPr>
            </w:pPr>
          </w:p>
        </w:tc>
        <w:tc>
          <w:tcPr>
            <w:tcW w:w="587" w:type="pct"/>
          </w:tcPr>
          <w:p w14:paraId="358908F1" w14:textId="77777777" w:rsidR="00664BB4" w:rsidRPr="00F9545F" w:rsidRDefault="00664BB4" w:rsidP="00223BDA">
            <w:pPr>
              <w:rPr>
                <w:rFonts w:ascii="Arial" w:hAnsi="Arial" w:cs="Arial"/>
                <w:b/>
                <w:bCs/>
                <w:sz w:val="18"/>
                <w:szCs w:val="18"/>
              </w:rPr>
            </w:pPr>
          </w:p>
        </w:tc>
      </w:tr>
      <w:tr w:rsidR="00664BB4" w:rsidRPr="00F9545F" w14:paraId="75DD9DD4" w14:textId="77777777" w:rsidTr="00FF30BA">
        <w:tblPrEx>
          <w:tblLook w:val="0420" w:firstRow="1" w:lastRow="0" w:firstColumn="0" w:lastColumn="0" w:noHBand="0" w:noVBand="1"/>
        </w:tblPrEx>
        <w:tc>
          <w:tcPr>
            <w:tcW w:w="690" w:type="pct"/>
          </w:tcPr>
          <w:p w14:paraId="0DACC306" w14:textId="77777777" w:rsidR="00664BB4" w:rsidRPr="00F9545F" w:rsidRDefault="00664BB4" w:rsidP="00223BDA">
            <w:pPr>
              <w:rPr>
                <w:rFonts w:ascii="Arial" w:hAnsi="Arial" w:cs="Arial"/>
                <w:b/>
                <w:bCs/>
                <w:sz w:val="18"/>
                <w:szCs w:val="18"/>
              </w:rPr>
            </w:pPr>
          </w:p>
        </w:tc>
        <w:tc>
          <w:tcPr>
            <w:tcW w:w="2925" w:type="pct"/>
          </w:tcPr>
          <w:p w14:paraId="37C26471" w14:textId="2E3FA5EF" w:rsidR="00664BB4" w:rsidRPr="00664BB4" w:rsidRDefault="00664BB4">
            <w:pPr>
              <w:pStyle w:val="Odstavekseznama"/>
              <w:numPr>
                <w:ilvl w:val="0"/>
                <w:numId w:val="5"/>
              </w:numPr>
              <w:rPr>
                <w:rFonts w:ascii="Arial" w:hAnsi="Arial" w:cs="Arial"/>
                <w:sz w:val="18"/>
                <w:szCs w:val="18"/>
              </w:rPr>
            </w:pPr>
            <w:r w:rsidRPr="00851D46">
              <w:rPr>
                <w:rFonts w:ascii="Arial" w:hAnsi="Arial" w:cs="Arial"/>
                <w:sz w:val="18"/>
                <w:szCs w:val="18"/>
              </w:rPr>
              <w:t>Integracija obstoječih ITSM orodij (Redmine</w:t>
            </w:r>
            <w:r>
              <w:rPr>
                <w:rFonts w:ascii="Arial" w:hAnsi="Arial" w:cs="Arial"/>
                <w:sz w:val="18"/>
                <w:szCs w:val="18"/>
              </w:rPr>
              <w:t>, Maximo</w:t>
            </w:r>
            <w:r w:rsidRPr="00851D46">
              <w:rPr>
                <w:rFonts w:ascii="Arial" w:hAnsi="Arial" w:cs="Arial"/>
                <w:sz w:val="18"/>
                <w:szCs w:val="18"/>
              </w:rPr>
              <w:t>).</w:t>
            </w:r>
          </w:p>
        </w:tc>
        <w:tc>
          <w:tcPr>
            <w:tcW w:w="798" w:type="pct"/>
          </w:tcPr>
          <w:p w14:paraId="379423C9" w14:textId="77777777" w:rsidR="00664BB4" w:rsidRPr="00F9545F" w:rsidRDefault="00664BB4" w:rsidP="00223BDA">
            <w:pPr>
              <w:rPr>
                <w:rFonts w:ascii="Arial" w:hAnsi="Arial" w:cs="Arial"/>
                <w:b/>
                <w:bCs/>
                <w:sz w:val="18"/>
                <w:szCs w:val="18"/>
              </w:rPr>
            </w:pPr>
          </w:p>
        </w:tc>
        <w:tc>
          <w:tcPr>
            <w:tcW w:w="587" w:type="pct"/>
          </w:tcPr>
          <w:p w14:paraId="492D9C9A" w14:textId="77777777" w:rsidR="00664BB4" w:rsidRPr="00F9545F" w:rsidRDefault="00664BB4" w:rsidP="00223BDA">
            <w:pPr>
              <w:rPr>
                <w:rFonts w:ascii="Arial" w:hAnsi="Arial" w:cs="Arial"/>
                <w:b/>
                <w:bCs/>
                <w:sz w:val="18"/>
                <w:szCs w:val="18"/>
              </w:rPr>
            </w:pPr>
          </w:p>
        </w:tc>
      </w:tr>
      <w:tr w:rsidR="00664BB4" w:rsidRPr="00F9545F" w14:paraId="5225D6C2"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33307613" w14:textId="77777777" w:rsidR="00664BB4" w:rsidRPr="00F9545F" w:rsidRDefault="00664BB4" w:rsidP="00223BDA">
            <w:pPr>
              <w:rPr>
                <w:rFonts w:ascii="Arial" w:hAnsi="Arial" w:cs="Arial"/>
                <w:b/>
                <w:bCs/>
                <w:sz w:val="18"/>
                <w:szCs w:val="18"/>
              </w:rPr>
            </w:pPr>
          </w:p>
        </w:tc>
        <w:tc>
          <w:tcPr>
            <w:tcW w:w="2925" w:type="pct"/>
          </w:tcPr>
          <w:p w14:paraId="652E81C1" w14:textId="363FE383" w:rsidR="00664BB4" w:rsidRPr="00664BB4" w:rsidRDefault="00664BB4">
            <w:pPr>
              <w:pStyle w:val="Odstavekseznama"/>
              <w:numPr>
                <w:ilvl w:val="0"/>
                <w:numId w:val="5"/>
              </w:numPr>
              <w:rPr>
                <w:rFonts w:ascii="Arial" w:hAnsi="Arial" w:cs="Arial"/>
                <w:sz w:val="18"/>
                <w:szCs w:val="18"/>
              </w:rPr>
            </w:pPr>
            <w:r w:rsidRPr="00851D46">
              <w:rPr>
                <w:rFonts w:ascii="Arial" w:hAnsi="Arial" w:cs="Arial"/>
                <w:sz w:val="18"/>
                <w:szCs w:val="18"/>
              </w:rPr>
              <w:t>Vzpostavitev postopkov spremljanja SLA (Service Level Agreement) glede na novo platformo.</w:t>
            </w:r>
          </w:p>
        </w:tc>
        <w:tc>
          <w:tcPr>
            <w:tcW w:w="798" w:type="pct"/>
          </w:tcPr>
          <w:p w14:paraId="4434B48F" w14:textId="77777777" w:rsidR="00664BB4" w:rsidRPr="00F9545F" w:rsidRDefault="00664BB4" w:rsidP="00223BDA">
            <w:pPr>
              <w:rPr>
                <w:rFonts w:ascii="Arial" w:hAnsi="Arial" w:cs="Arial"/>
                <w:b/>
                <w:bCs/>
                <w:sz w:val="18"/>
                <w:szCs w:val="18"/>
              </w:rPr>
            </w:pPr>
          </w:p>
        </w:tc>
        <w:tc>
          <w:tcPr>
            <w:tcW w:w="587" w:type="pct"/>
          </w:tcPr>
          <w:p w14:paraId="34FFBDEC" w14:textId="77777777" w:rsidR="00664BB4" w:rsidRPr="00F9545F" w:rsidRDefault="00664BB4" w:rsidP="00223BDA">
            <w:pPr>
              <w:rPr>
                <w:rFonts w:ascii="Arial" w:hAnsi="Arial" w:cs="Arial"/>
                <w:b/>
                <w:bCs/>
                <w:sz w:val="18"/>
                <w:szCs w:val="18"/>
              </w:rPr>
            </w:pPr>
          </w:p>
        </w:tc>
      </w:tr>
      <w:tr w:rsidR="00664BB4" w:rsidRPr="00664BB4" w14:paraId="205FF793" w14:textId="77777777" w:rsidTr="00FF30BA">
        <w:tblPrEx>
          <w:tblLook w:val="0420" w:firstRow="1" w:lastRow="0" w:firstColumn="0" w:lastColumn="0" w:noHBand="0" w:noVBand="1"/>
        </w:tblPrEx>
        <w:tc>
          <w:tcPr>
            <w:tcW w:w="690" w:type="pct"/>
          </w:tcPr>
          <w:p w14:paraId="5C30DFF2" w14:textId="50E0C3AF" w:rsidR="00F9545F" w:rsidRPr="00664BB4" w:rsidRDefault="00664BB4" w:rsidP="00223BDA">
            <w:pPr>
              <w:rPr>
                <w:rFonts w:ascii="Arial" w:hAnsi="Arial" w:cs="Arial"/>
                <w:b/>
                <w:bCs/>
                <w:sz w:val="18"/>
                <w:szCs w:val="18"/>
              </w:rPr>
            </w:pPr>
            <w:r w:rsidRPr="00664BB4">
              <w:rPr>
                <w:rFonts w:ascii="Arial" w:hAnsi="Arial" w:cs="Arial"/>
                <w:b/>
                <w:bCs/>
                <w:sz w:val="18"/>
                <w:szCs w:val="18"/>
              </w:rPr>
              <w:t>2.4.10.</w:t>
            </w:r>
          </w:p>
        </w:tc>
        <w:tc>
          <w:tcPr>
            <w:tcW w:w="2925" w:type="pct"/>
          </w:tcPr>
          <w:p w14:paraId="5A0C20D4" w14:textId="5415C5CC" w:rsidR="00F9545F" w:rsidRPr="00664BB4" w:rsidRDefault="006A0EDE" w:rsidP="00F9545F">
            <w:pPr>
              <w:rPr>
                <w:rFonts w:ascii="Arial" w:hAnsi="Arial" w:cs="Arial"/>
                <w:b/>
                <w:bCs/>
                <w:sz w:val="18"/>
                <w:szCs w:val="18"/>
              </w:rPr>
            </w:pPr>
            <w:bookmarkStart w:id="16" w:name="_Toc211853659"/>
            <w:r>
              <w:rPr>
                <w:rFonts w:ascii="Arial" w:hAnsi="Arial" w:cs="Arial"/>
                <w:b/>
                <w:bCs/>
                <w:sz w:val="18"/>
                <w:szCs w:val="18"/>
              </w:rPr>
              <w:t>E</w:t>
            </w:r>
            <w:r w:rsidR="00664BB4" w:rsidRPr="00664BB4">
              <w:rPr>
                <w:rFonts w:ascii="Arial" w:hAnsi="Arial" w:cs="Arial"/>
                <w:b/>
                <w:bCs/>
                <w:sz w:val="18"/>
                <w:szCs w:val="18"/>
              </w:rPr>
              <w:t>notn</w:t>
            </w:r>
            <w:r>
              <w:rPr>
                <w:rFonts w:ascii="Arial" w:hAnsi="Arial" w:cs="Arial"/>
                <w:b/>
                <w:bCs/>
                <w:sz w:val="18"/>
                <w:szCs w:val="18"/>
              </w:rPr>
              <w:t>a</w:t>
            </w:r>
            <w:r w:rsidR="00664BB4" w:rsidRPr="00664BB4">
              <w:rPr>
                <w:rFonts w:ascii="Arial" w:hAnsi="Arial" w:cs="Arial"/>
                <w:b/>
                <w:bCs/>
                <w:sz w:val="18"/>
                <w:szCs w:val="18"/>
              </w:rPr>
              <w:t xml:space="preserve"> spletn</w:t>
            </w:r>
            <w:r>
              <w:rPr>
                <w:rFonts w:ascii="Arial" w:hAnsi="Arial" w:cs="Arial"/>
                <w:b/>
                <w:bCs/>
                <w:sz w:val="18"/>
                <w:szCs w:val="18"/>
              </w:rPr>
              <w:t>a</w:t>
            </w:r>
            <w:r w:rsidR="00664BB4" w:rsidRPr="00664BB4">
              <w:rPr>
                <w:rFonts w:ascii="Arial" w:hAnsi="Arial" w:cs="Arial"/>
                <w:b/>
                <w:bCs/>
                <w:sz w:val="18"/>
                <w:szCs w:val="18"/>
              </w:rPr>
              <w:t xml:space="preserve"> točk</w:t>
            </w:r>
            <w:r>
              <w:rPr>
                <w:rFonts w:ascii="Arial" w:hAnsi="Arial" w:cs="Arial"/>
                <w:b/>
                <w:bCs/>
                <w:sz w:val="18"/>
                <w:szCs w:val="18"/>
              </w:rPr>
              <w:t>a</w:t>
            </w:r>
            <w:r w:rsidR="00664BB4" w:rsidRPr="00664BB4">
              <w:rPr>
                <w:rFonts w:ascii="Arial" w:hAnsi="Arial" w:cs="Arial"/>
                <w:b/>
                <w:bCs/>
                <w:sz w:val="18"/>
                <w:szCs w:val="18"/>
              </w:rPr>
              <w:t xml:space="preserve"> za vstop v proces gostovanja</w:t>
            </w:r>
            <w:bookmarkEnd w:id="16"/>
            <w:r w:rsidR="00664BB4" w:rsidRPr="00664BB4">
              <w:rPr>
                <w:rFonts w:ascii="Arial" w:hAnsi="Arial" w:cs="Arial"/>
                <w:b/>
                <w:bCs/>
                <w:sz w:val="18"/>
                <w:szCs w:val="18"/>
              </w:rPr>
              <w:t xml:space="preserve"> </w:t>
            </w:r>
          </w:p>
        </w:tc>
        <w:tc>
          <w:tcPr>
            <w:tcW w:w="798" w:type="pct"/>
          </w:tcPr>
          <w:p w14:paraId="1E543DA8" w14:textId="77777777" w:rsidR="00F9545F" w:rsidRPr="00664BB4" w:rsidRDefault="00F9545F" w:rsidP="00223BDA">
            <w:pPr>
              <w:rPr>
                <w:rFonts w:ascii="Arial" w:hAnsi="Arial" w:cs="Arial"/>
                <w:b/>
                <w:bCs/>
                <w:sz w:val="18"/>
                <w:szCs w:val="18"/>
              </w:rPr>
            </w:pPr>
          </w:p>
        </w:tc>
        <w:tc>
          <w:tcPr>
            <w:tcW w:w="587" w:type="pct"/>
          </w:tcPr>
          <w:p w14:paraId="20CE2B4D" w14:textId="77777777" w:rsidR="00F9545F" w:rsidRPr="00664BB4" w:rsidRDefault="00F9545F" w:rsidP="00223BDA">
            <w:pPr>
              <w:rPr>
                <w:rFonts w:ascii="Arial" w:hAnsi="Arial" w:cs="Arial"/>
                <w:b/>
                <w:bCs/>
                <w:sz w:val="18"/>
                <w:szCs w:val="18"/>
              </w:rPr>
            </w:pPr>
          </w:p>
        </w:tc>
      </w:tr>
      <w:tr w:rsidR="00664BB4" w:rsidRPr="00F9545F" w14:paraId="0DF55F52"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46281C40" w14:textId="77777777" w:rsidR="00F9545F" w:rsidRPr="00F9545F" w:rsidRDefault="00F9545F" w:rsidP="00223BDA">
            <w:pPr>
              <w:rPr>
                <w:rFonts w:ascii="Arial" w:hAnsi="Arial" w:cs="Arial"/>
                <w:b/>
                <w:bCs/>
                <w:sz w:val="18"/>
                <w:szCs w:val="18"/>
              </w:rPr>
            </w:pPr>
          </w:p>
        </w:tc>
        <w:tc>
          <w:tcPr>
            <w:tcW w:w="2925" w:type="pct"/>
          </w:tcPr>
          <w:p w14:paraId="09503D2D" w14:textId="4E1841F9" w:rsidR="00F9545F" w:rsidRDefault="006A0EDE">
            <w:pPr>
              <w:pStyle w:val="Odstavekseznama"/>
              <w:numPr>
                <w:ilvl w:val="0"/>
                <w:numId w:val="5"/>
              </w:numPr>
              <w:rPr>
                <w:rFonts w:ascii="Arial" w:hAnsi="Arial" w:cs="Arial"/>
                <w:sz w:val="18"/>
                <w:szCs w:val="18"/>
              </w:rPr>
            </w:pPr>
            <w:r>
              <w:rPr>
                <w:rFonts w:ascii="Arial" w:hAnsi="Arial" w:cs="Arial"/>
                <w:sz w:val="18"/>
                <w:szCs w:val="18"/>
              </w:rPr>
              <w:t xml:space="preserve">Nadgradnja </w:t>
            </w:r>
            <w:r w:rsidR="00664BB4" w:rsidRPr="00664BB4">
              <w:rPr>
                <w:rFonts w:ascii="Arial" w:hAnsi="Arial" w:cs="Arial"/>
                <w:sz w:val="18"/>
                <w:szCs w:val="18"/>
              </w:rPr>
              <w:t>spletnega mesta gostovanja informacijskih rešitev na DRO</w:t>
            </w:r>
            <w:r w:rsidR="0080409A">
              <w:rPr>
                <w:rFonts w:ascii="Arial" w:hAnsi="Arial" w:cs="Arial"/>
                <w:sz w:val="18"/>
                <w:szCs w:val="18"/>
              </w:rPr>
              <w:t xml:space="preserve"> </w:t>
            </w:r>
            <w:r w:rsidR="00664BB4" w:rsidRPr="00664BB4">
              <w:rPr>
                <w:rFonts w:ascii="Arial" w:hAnsi="Arial" w:cs="Arial"/>
                <w:sz w:val="18"/>
                <w:szCs w:val="18"/>
              </w:rPr>
              <w:t>/</w:t>
            </w:r>
            <w:r w:rsidR="0080409A">
              <w:rPr>
                <w:rFonts w:ascii="Arial" w:hAnsi="Arial" w:cs="Arial"/>
                <w:sz w:val="18"/>
                <w:szCs w:val="18"/>
              </w:rPr>
              <w:t xml:space="preserve"> </w:t>
            </w:r>
            <w:r w:rsidR="00664BB4" w:rsidRPr="00664BB4">
              <w:rPr>
                <w:rFonts w:ascii="Arial" w:hAnsi="Arial" w:cs="Arial"/>
                <w:sz w:val="18"/>
                <w:szCs w:val="18"/>
              </w:rPr>
              <w:t>DRO-next za:</w:t>
            </w:r>
          </w:p>
          <w:p w14:paraId="1A897BEA" w14:textId="15F726A9" w:rsidR="0080409A" w:rsidRPr="00851D46" w:rsidRDefault="0080409A">
            <w:pPr>
              <w:pStyle w:val="Telobesedila"/>
              <w:numPr>
                <w:ilvl w:val="0"/>
                <w:numId w:val="4"/>
              </w:numPr>
              <w:tabs>
                <w:tab w:val="left" w:pos="709"/>
              </w:tabs>
              <w:rPr>
                <w:rStyle w:val="Krepko"/>
                <w:rFonts w:ascii="Arial" w:hAnsi="Arial" w:cs="Arial"/>
                <w:b w:val="0"/>
                <w:bCs w:val="0"/>
                <w:sz w:val="18"/>
                <w:szCs w:val="18"/>
              </w:rPr>
            </w:pPr>
            <w:r>
              <w:rPr>
                <w:rStyle w:val="Krepko"/>
                <w:rFonts w:ascii="Arial" w:hAnsi="Arial" w:cs="Arial"/>
                <w:b w:val="0"/>
                <w:bCs w:val="0"/>
                <w:sz w:val="18"/>
                <w:szCs w:val="18"/>
              </w:rPr>
              <w:t>z</w:t>
            </w:r>
            <w:r w:rsidRPr="00851D46">
              <w:rPr>
                <w:rStyle w:val="Krepko"/>
                <w:rFonts w:ascii="Arial" w:hAnsi="Arial" w:cs="Arial"/>
                <w:b w:val="0"/>
                <w:bCs w:val="0"/>
                <w:sz w:val="18"/>
                <w:szCs w:val="18"/>
              </w:rPr>
              <w:t>ajem podatkov potrebnih za planiranje/vzpostavitev/zagotavljanje/ukinitev gostovanja informacijskih rešitev</w:t>
            </w:r>
            <w:r>
              <w:rPr>
                <w:rStyle w:val="Krepko"/>
                <w:rFonts w:ascii="Arial" w:hAnsi="Arial" w:cs="Arial"/>
                <w:b w:val="0"/>
                <w:bCs w:val="0"/>
                <w:sz w:val="18"/>
                <w:szCs w:val="18"/>
              </w:rPr>
              <w:t>,</w:t>
            </w:r>
          </w:p>
          <w:p w14:paraId="4C818F98" w14:textId="0C071792" w:rsidR="0080409A" w:rsidRDefault="0080409A">
            <w:pPr>
              <w:pStyle w:val="Telobesedila"/>
              <w:numPr>
                <w:ilvl w:val="0"/>
                <w:numId w:val="4"/>
              </w:numPr>
              <w:tabs>
                <w:tab w:val="left" w:pos="709"/>
              </w:tabs>
              <w:rPr>
                <w:rStyle w:val="Krepko"/>
                <w:rFonts w:ascii="Arial" w:hAnsi="Arial" w:cs="Arial"/>
                <w:b w:val="0"/>
                <w:bCs w:val="0"/>
                <w:sz w:val="18"/>
                <w:szCs w:val="18"/>
              </w:rPr>
            </w:pPr>
            <w:r>
              <w:rPr>
                <w:rStyle w:val="Krepko"/>
                <w:rFonts w:ascii="Arial" w:hAnsi="Arial" w:cs="Arial"/>
                <w:b w:val="0"/>
                <w:bCs w:val="0"/>
                <w:sz w:val="18"/>
                <w:szCs w:val="18"/>
              </w:rPr>
              <w:t>o</w:t>
            </w:r>
            <w:r w:rsidRPr="00851D46">
              <w:rPr>
                <w:rStyle w:val="Krepko"/>
                <w:rFonts w:ascii="Arial" w:hAnsi="Arial" w:cs="Arial"/>
                <w:b w:val="0"/>
                <w:bCs w:val="0"/>
                <w:sz w:val="18"/>
                <w:szCs w:val="18"/>
              </w:rPr>
              <w:t>bjavo artefaktov gostovanja (katalog storitev, pogoji uporabe, proces(i) gostovanja, arhitekturni vzorci, tehnični standardi, navodila, primeri uporabe, baza znanja)</w:t>
            </w:r>
            <w:r>
              <w:rPr>
                <w:rStyle w:val="Krepko"/>
                <w:rFonts w:ascii="Arial" w:hAnsi="Arial" w:cs="Arial"/>
                <w:b w:val="0"/>
                <w:bCs w:val="0"/>
                <w:sz w:val="18"/>
                <w:szCs w:val="18"/>
              </w:rPr>
              <w:t>,</w:t>
            </w:r>
          </w:p>
          <w:p w14:paraId="75380CB8" w14:textId="454F4C78" w:rsidR="0080409A" w:rsidRDefault="0080409A">
            <w:pPr>
              <w:pStyle w:val="Telobesedila"/>
              <w:numPr>
                <w:ilvl w:val="0"/>
                <w:numId w:val="4"/>
              </w:numPr>
              <w:tabs>
                <w:tab w:val="left" w:pos="709"/>
              </w:tabs>
              <w:rPr>
                <w:rStyle w:val="Krepko"/>
                <w:rFonts w:ascii="Arial" w:hAnsi="Arial" w:cs="Arial"/>
                <w:b w:val="0"/>
                <w:bCs w:val="0"/>
                <w:sz w:val="18"/>
                <w:szCs w:val="18"/>
              </w:rPr>
            </w:pPr>
            <w:r>
              <w:rPr>
                <w:rStyle w:val="Krepko"/>
                <w:rFonts w:ascii="Arial" w:hAnsi="Arial" w:cs="Arial"/>
                <w:b w:val="0"/>
                <w:bCs w:val="0"/>
                <w:sz w:val="18"/>
                <w:szCs w:val="18"/>
              </w:rPr>
              <w:t>o</w:t>
            </w:r>
            <w:r w:rsidRPr="00851D46">
              <w:rPr>
                <w:rStyle w:val="Krepko"/>
                <w:rFonts w:ascii="Arial" w:hAnsi="Arial" w:cs="Arial"/>
                <w:b w:val="0"/>
                <w:bCs w:val="0"/>
                <w:sz w:val="18"/>
                <w:szCs w:val="18"/>
              </w:rPr>
              <w:t>bjavo kataloga storitev gostovanja</w:t>
            </w:r>
            <w:r>
              <w:rPr>
                <w:rStyle w:val="Krepko"/>
                <w:rFonts w:ascii="Arial" w:hAnsi="Arial" w:cs="Arial"/>
                <w:b w:val="0"/>
                <w:bCs w:val="0"/>
                <w:sz w:val="18"/>
                <w:szCs w:val="18"/>
              </w:rPr>
              <w:t>,</w:t>
            </w:r>
          </w:p>
          <w:p w14:paraId="62D18274" w14:textId="13A7D935" w:rsidR="0080409A" w:rsidRDefault="0080409A">
            <w:pPr>
              <w:pStyle w:val="Telobesedila"/>
              <w:numPr>
                <w:ilvl w:val="0"/>
                <w:numId w:val="4"/>
              </w:numPr>
              <w:tabs>
                <w:tab w:val="left" w:pos="709"/>
              </w:tabs>
              <w:rPr>
                <w:rStyle w:val="Krepko"/>
                <w:rFonts w:ascii="Arial" w:hAnsi="Arial" w:cs="Arial"/>
                <w:b w:val="0"/>
                <w:bCs w:val="0"/>
                <w:sz w:val="18"/>
                <w:szCs w:val="18"/>
              </w:rPr>
            </w:pPr>
            <w:r>
              <w:rPr>
                <w:rStyle w:val="Krepko"/>
                <w:rFonts w:ascii="Arial" w:hAnsi="Arial" w:cs="Arial"/>
                <w:b w:val="0"/>
                <w:bCs w:val="0"/>
                <w:sz w:val="18"/>
                <w:szCs w:val="18"/>
              </w:rPr>
              <w:t>o</w:t>
            </w:r>
            <w:r w:rsidRPr="00851D46">
              <w:rPr>
                <w:rStyle w:val="Krepko"/>
                <w:rFonts w:ascii="Arial" w:hAnsi="Arial" w:cs="Arial"/>
                <w:b w:val="0"/>
                <w:bCs w:val="0"/>
                <w:sz w:val="18"/>
                <w:szCs w:val="18"/>
              </w:rPr>
              <w:t>bjavo izobraževalnih vsebin za uporabnike storitev gostovanja</w:t>
            </w:r>
            <w:r>
              <w:rPr>
                <w:rStyle w:val="Krepko"/>
                <w:rFonts w:ascii="Arial" w:hAnsi="Arial" w:cs="Arial"/>
                <w:b w:val="0"/>
                <w:bCs w:val="0"/>
                <w:sz w:val="18"/>
                <w:szCs w:val="18"/>
              </w:rPr>
              <w:t>,</w:t>
            </w:r>
          </w:p>
          <w:p w14:paraId="16E52404" w14:textId="03737653" w:rsidR="0080409A" w:rsidRDefault="0080409A">
            <w:pPr>
              <w:pStyle w:val="Telobesedila"/>
              <w:numPr>
                <w:ilvl w:val="0"/>
                <w:numId w:val="4"/>
              </w:numPr>
              <w:tabs>
                <w:tab w:val="left" w:pos="709"/>
              </w:tabs>
              <w:rPr>
                <w:rStyle w:val="Krepko"/>
                <w:rFonts w:ascii="Arial" w:hAnsi="Arial" w:cs="Arial"/>
                <w:b w:val="0"/>
                <w:bCs w:val="0"/>
                <w:sz w:val="18"/>
                <w:szCs w:val="18"/>
              </w:rPr>
            </w:pPr>
            <w:r>
              <w:rPr>
                <w:rStyle w:val="Krepko"/>
                <w:rFonts w:ascii="Arial" w:hAnsi="Arial" w:cs="Arial"/>
                <w:b w:val="0"/>
                <w:bCs w:val="0"/>
                <w:sz w:val="18"/>
                <w:szCs w:val="18"/>
              </w:rPr>
              <w:t>v</w:t>
            </w:r>
            <w:r w:rsidRPr="00851D46">
              <w:rPr>
                <w:rStyle w:val="Krepko"/>
                <w:rFonts w:ascii="Arial" w:hAnsi="Arial" w:cs="Arial"/>
                <w:b w:val="0"/>
                <w:bCs w:val="0"/>
                <w:sz w:val="18"/>
                <w:szCs w:val="18"/>
              </w:rPr>
              <w:t>pogled v posamezni projekt oz. portfelj projektov</w:t>
            </w:r>
            <w:r>
              <w:rPr>
                <w:rStyle w:val="Krepko"/>
                <w:rFonts w:ascii="Arial" w:hAnsi="Arial" w:cs="Arial"/>
                <w:b w:val="0"/>
                <w:bCs w:val="0"/>
                <w:sz w:val="18"/>
                <w:szCs w:val="18"/>
              </w:rPr>
              <w:t>,</w:t>
            </w:r>
          </w:p>
          <w:p w14:paraId="1CF4B9C0" w14:textId="0A06CE74" w:rsidR="0080409A" w:rsidRDefault="0080409A">
            <w:pPr>
              <w:pStyle w:val="Telobesedila"/>
              <w:numPr>
                <w:ilvl w:val="0"/>
                <w:numId w:val="4"/>
              </w:numPr>
              <w:tabs>
                <w:tab w:val="left" w:pos="709"/>
              </w:tabs>
              <w:rPr>
                <w:rStyle w:val="Krepko"/>
                <w:rFonts w:ascii="Arial" w:hAnsi="Arial" w:cs="Arial"/>
                <w:b w:val="0"/>
                <w:bCs w:val="0"/>
                <w:sz w:val="18"/>
                <w:szCs w:val="18"/>
              </w:rPr>
            </w:pPr>
            <w:r>
              <w:rPr>
                <w:rStyle w:val="Krepko"/>
                <w:rFonts w:ascii="Arial" w:hAnsi="Arial" w:cs="Arial"/>
                <w:b w:val="0"/>
                <w:bCs w:val="0"/>
                <w:sz w:val="18"/>
                <w:szCs w:val="18"/>
              </w:rPr>
              <w:t>v</w:t>
            </w:r>
            <w:r w:rsidRPr="00851D46">
              <w:rPr>
                <w:rStyle w:val="Krepko"/>
                <w:rFonts w:ascii="Arial" w:hAnsi="Arial" w:cs="Arial"/>
                <w:b w:val="0"/>
                <w:bCs w:val="0"/>
                <w:sz w:val="18"/>
                <w:szCs w:val="18"/>
              </w:rPr>
              <w:t>pogled v statuse projektov/informacijskih rešitev, ki so v gostovanju</w:t>
            </w:r>
            <w:r>
              <w:rPr>
                <w:rStyle w:val="Krepko"/>
                <w:rFonts w:ascii="Arial" w:hAnsi="Arial" w:cs="Arial"/>
                <w:b w:val="0"/>
                <w:bCs w:val="0"/>
                <w:sz w:val="18"/>
                <w:szCs w:val="18"/>
              </w:rPr>
              <w:t>,</w:t>
            </w:r>
          </w:p>
          <w:p w14:paraId="0BD0978D" w14:textId="156A85D3" w:rsidR="0080409A" w:rsidRPr="00664BB4" w:rsidRDefault="0080409A">
            <w:pPr>
              <w:pStyle w:val="Telobesedila"/>
              <w:numPr>
                <w:ilvl w:val="0"/>
                <w:numId w:val="4"/>
              </w:numPr>
              <w:tabs>
                <w:tab w:val="left" w:pos="709"/>
              </w:tabs>
              <w:rPr>
                <w:rFonts w:ascii="Arial" w:hAnsi="Arial" w:cs="Arial"/>
                <w:sz w:val="18"/>
                <w:szCs w:val="18"/>
              </w:rPr>
            </w:pPr>
            <w:r>
              <w:rPr>
                <w:rStyle w:val="Krepko"/>
                <w:rFonts w:ascii="Arial" w:hAnsi="Arial" w:cs="Arial"/>
                <w:b w:val="0"/>
                <w:bCs w:val="0"/>
                <w:sz w:val="18"/>
                <w:szCs w:val="18"/>
              </w:rPr>
              <w:t>o</w:t>
            </w:r>
            <w:r w:rsidRPr="00851D46">
              <w:rPr>
                <w:rStyle w:val="Krepko"/>
                <w:rFonts w:ascii="Arial" w:hAnsi="Arial" w:cs="Arial"/>
                <w:b w:val="0"/>
                <w:bCs w:val="0"/>
                <w:sz w:val="18"/>
                <w:szCs w:val="18"/>
              </w:rPr>
              <w:t>bveščanje uporabnikov o novostih in spremembah.</w:t>
            </w:r>
          </w:p>
        </w:tc>
        <w:tc>
          <w:tcPr>
            <w:tcW w:w="798" w:type="pct"/>
          </w:tcPr>
          <w:p w14:paraId="5C52A20F" w14:textId="77777777" w:rsidR="00F9545F" w:rsidRPr="00F9545F" w:rsidRDefault="00F9545F" w:rsidP="00223BDA">
            <w:pPr>
              <w:rPr>
                <w:rFonts w:ascii="Arial" w:hAnsi="Arial" w:cs="Arial"/>
                <w:b/>
                <w:bCs/>
                <w:sz w:val="18"/>
                <w:szCs w:val="18"/>
              </w:rPr>
            </w:pPr>
          </w:p>
        </w:tc>
        <w:tc>
          <w:tcPr>
            <w:tcW w:w="587" w:type="pct"/>
          </w:tcPr>
          <w:p w14:paraId="69200F3C" w14:textId="77777777" w:rsidR="00F9545F" w:rsidRPr="00F9545F" w:rsidRDefault="00F9545F" w:rsidP="00223BDA">
            <w:pPr>
              <w:rPr>
                <w:rFonts w:ascii="Arial" w:hAnsi="Arial" w:cs="Arial"/>
                <w:b/>
                <w:bCs/>
                <w:sz w:val="18"/>
                <w:szCs w:val="18"/>
              </w:rPr>
            </w:pPr>
          </w:p>
        </w:tc>
      </w:tr>
      <w:tr w:rsidR="00664BB4" w:rsidRPr="0080409A" w14:paraId="4B3FFF5E" w14:textId="77777777" w:rsidTr="00FF30BA">
        <w:tblPrEx>
          <w:tblLook w:val="0420" w:firstRow="1" w:lastRow="0" w:firstColumn="0" w:lastColumn="0" w:noHBand="0" w:noVBand="1"/>
        </w:tblPrEx>
        <w:tc>
          <w:tcPr>
            <w:tcW w:w="690" w:type="pct"/>
          </w:tcPr>
          <w:p w14:paraId="6EDD04BF" w14:textId="2D224CF9" w:rsidR="00F9545F" w:rsidRPr="0080409A" w:rsidRDefault="0080409A" w:rsidP="00223BDA">
            <w:pPr>
              <w:rPr>
                <w:rFonts w:ascii="Arial" w:hAnsi="Arial" w:cs="Arial"/>
                <w:b/>
                <w:bCs/>
                <w:sz w:val="18"/>
                <w:szCs w:val="18"/>
              </w:rPr>
            </w:pPr>
            <w:r w:rsidRPr="0080409A">
              <w:rPr>
                <w:rFonts w:ascii="Arial" w:hAnsi="Arial" w:cs="Arial"/>
                <w:b/>
                <w:bCs/>
                <w:sz w:val="18"/>
                <w:szCs w:val="18"/>
              </w:rPr>
              <w:t>2.4.11.</w:t>
            </w:r>
          </w:p>
        </w:tc>
        <w:tc>
          <w:tcPr>
            <w:tcW w:w="2925" w:type="pct"/>
          </w:tcPr>
          <w:p w14:paraId="300BFBEA" w14:textId="5A7F4A39" w:rsidR="00F9545F" w:rsidRPr="0080409A" w:rsidRDefault="0080409A" w:rsidP="0080409A">
            <w:pPr>
              <w:rPr>
                <w:rFonts w:ascii="Arial" w:hAnsi="Arial" w:cs="Arial"/>
                <w:b/>
                <w:bCs/>
                <w:sz w:val="18"/>
                <w:szCs w:val="18"/>
              </w:rPr>
            </w:pPr>
            <w:bookmarkStart w:id="17" w:name="_Toc211853660"/>
            <w:r w:rsidRPr="0080409A">
              <w:rPr>
                <w:rFonts w:ascii="Arial" w:hAnsi="Arial" w:cs="Arial"/>
                <w:b/>
                <w:bCs/>
                <w:sz w:val="18"/>
                <w:szCs w:val="18"/>
              </w:rPr>
              <w:t>Prilagoditev sistema za centralno vodenje evidenc gostujočih informacijskih rešitev novim procesom</w:t>
            </w:r>
            <w:bookmarkEnd w:id="17"/>
            <w:r w:rsidRPr="0080409A">
              <w:rPr>
                <w:rFonts w:ascii="Arial" w:hAnsi="Arial" w:cs="Arial"/>
                <w:b/>
                <w:bCs/>
                <w:sz w:val="18"/>
                <w:szCs w:val="18"/>
              </w:rPr>
              <w:t xml:space="preserve"> </w:t>
            </w:r>
          </w:p>
        </w:tc>
        <w:tc>
          <w:tcPr>
            <w:tcW w:w="798" w:type="pct"/>
          </w:tcPr>
          <w:p w14:paraId="56CC0278" w14:textId="77777777" w:rsidR="00F9545F" w:rsidRPr="0080409A" w:rsidRDefault="00F9545F" w:rsidP="00223BDA">
            <w:pPr>
              <w:rPr>
                <w:rFonts w:ascii="Arial" w:hAnsi="Arial" w:cs="Arial"/>
                <w:b/>
                <w:bCs/>
                <w:sz w:val="18"/>
                <w:szCs w:val="18"/>
              </w:rPr>
            </w:pPr>
          </w:p>
        </w:tc>
        <w:tc>
          <w:tcPr>
            <w:tcW w:w="587" w:type="pct"/>
          </w:tcPr>
          <w:p w14:paraId="6B8793DA" w14:textId="77777777" w:rsidR="00F9545F" w:rsidRPr="0080409A" w:rsidRDefault="00F9545F" w:rsidP="00223BDA">
            <w:pPr>
              <w:rPr>
                <w:rFonts w:ascii="Arial" w:hAnsi="Arial" w:cs="Arial"/>
                <w:b/>
                <w:bCs/>
                <w:sz w:val="18"/>
                <w:szCs w:val="18"/>
              </w:rPr>
            </w:pPr>
          </w:p>
        </w:tc>
      </w:tr>
      <w:tr w:rsidR="00664BB4" w:rsidRPr="00F9545F" w14:paraId="4BF1C190"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3D858713" w14:textId="77777777" w:rsidR="00F9545F" w:rsidRPr="00F9545F" w:rsidRDefault="00F9545F" w:rsidP="00223BDA">
            <w:pPr>
              <w:rPr>
                <w:rFonts w:ascii="Arial" w:hAnsi="Arial" w:cs="Arial"/>
                <w:b/>
                <w:bCs/>
                <w:sz w:val="18"/>
                <w:szCs w:val="18"/>
              </w:rPr>
            </w:pPr>
          </w:p>
        </w:tc>
        <w:tc>
          <w:tcPr>
            <w:tcW w:w="2925" w:type="pct"/>
          </w:tcPr>
          <w:p w14:paraId="6BF787E7" w14:textId="77777777" w:rsidR="0080409A" w:rsidRPr="006328DE" w:rsidRDefault="0080409A">
            <w:pPr>
              <w:pStyle w:val="Odstavekseznama"/>
              <w:numPr>
                <w:ilvl w:val="0"/>
                <w:numId w:val="5"/>
              </w:numPr>
              <w:rPr>
                <w:rFonts w:ascii="Arial" w:hAnsi="Arial" w:cs="Arial"/>
                <w:sz w:val="18"/>
                <w:szCs w:val="18"/>
              </w:rPr>
            </w:pPr>
            <w:r w:rsidRPr="006328DE">
              <w:rPr>
                <w:rFonts w:ascii="Arial" w:hAnsi="Arial" w:cs="Arial"/>
                <w:sz w:val="18"/>
                <w:szCs w:val="18"/>
              </w:rPr>
              <w:t xml:space="preserve">Centralno vodenje evidenc nameščenih informacijskih rešitev skozi procese gostovanja in integracije med sistemi: </w:t>
            </w:r>
          </w:p>
          <w:p w14:paraId="12259C76" w14:textId="35C4DC1A" w:rsidR="0080409A" w:rsidRPr="006328DE" w:rsidRDefault="006328DE">
            <w:pPr>
              <w:pStyle w:val="Telobesedila"/>
              <w:numPr>
                <w:ilvl w:val="0"/>
                <w:numId w:val="4"/>
              </w:numPr>
              <w:tabs>
                <w:tab w:val="left" w:pos="709"/>
              </w:tabs>
              <w:rPr>
                <w:rStyle w:val="Krepko"/>
                <w:rFonts w:ascii="Arial" w:hAnsi="Arial" w:cs="Arial"/>
                <w:b w:val="0"/>
                <w:bCs w:val="0"/>
                <w:sz w:val="18"/>
                <w:szCs w:val="18"/>
              </w:rPr>
            </w:pPr>
            <w:r>
              <w:rPr>
                <w:rStyle w:val="Krepko"/>
                <w:rFonts w:ascii="Arial" w:hAnsi="Arial" w:cs="Arial"/>
                <w:b w:val="0"/>
                <w:bCs w:val="0"/>
                <w:sz w:val="18"/>
                <w:szCs w:val="18"/>
              </w:rPr>
              <w:t>S</w:t>
            </w:r>
            <w:r w:rsidR="0080409A" w:rsidRPr="006328DE">
              <w:rPr>
                <w:rStyle w:val="Krepko"/>
                <w:rFonts w:ascii="Arial" w:hAnsi="Arial" w:cs="Arial"/>
                <w:b w:val="0"/>
                <w:bCs w:val="0"/>
                <w:sz w:val="18"/>
                <w:szCs w:val="18"/>
              </w:rPr>
              <w:t>istem zasnovan po načelu enkratnega vnosa (sinhronizacija podatkov med sistemi)</w:t>
            </w:r>
            <w:r>
              <w:rPr>
                <w:rStyle w:val="Krepko"/>
                <w:rFonts w:ascii="Arial" w:hAnsi="Arial" w:cs="Arial"/>
                <w:b w:val="0"/>
                <w:bCs w:val="0"/>
                <w:sz w:val="18"/>
                <w:szCs w:val="18"/>
              </w:rPr>
              <w:t>.</w:t>
            </w:r>
          </w:p>
          <w:p w14:paraId="47F011F0" w14:textId="7B71C2B7" w:rsidR="0080409A" w:rsidRPr="006328DE" w:rsidRDefault="006328DE">
            <w:pPr>
              <w:pStyle w:val="Telobesedila"/>
              <w:numPr>
                <w:ilvl w:val="0"/>
                <w:numId w:val="4"/>
              </w:numPr>
              <w:tabs>
                <w:tab w:val="left" w:pos="709"/>
              </w:tabs>
              <w:rPr>
                <w:rStyle w:val="Krepko"/>
                <w:rFonts w:ascii="Arial" w:hAnsi="Arial" w:cs="Arial"/>
                <w:b w:val="0"/>
                <w:bCs w:val="0"/>
                <w:sz w:val="18"/>
                <w:szCs w:val="18"/>
              </w:rPr>
            </w:pPr>
            <w:r>
              <w:rPr>
                <w:rStyle w:val="Krepko"/>
                <w:rFonts w:ascii="Arial" w:hAnsi="Arial" w:cs="Arial"/>
                <w:b w:val="0"/>
                <w:bCs w:val="0"/>
                <w:sz w:val="18"/>
                <w:szCs w:val="18"/>
              </w:rPr>
              <w:t>D</w:t>
            </w:r>
            <w:r w:rsidR="0080409A" w:rsidRPr="006328DE">
              <w:rPr>
                <w:rStyle w:val="Krepko"/>
                <w:rFonts w:ascii="Arial" w:hAnsi="Arial" w:cs="Arial"/>
                <w:b w:val="0"/>
                <w:bCs w:val="0"/>
                <w:sz w:val="18"/>
                <w:szCs w:val="18"/>
              </w:rPr>
              <w:t>elo na integracijah z vsemi sistemi v procesu (Redmine- sistem za upravljanje projektov in zahtevkov, centralna evidenca  eva@42</w:t>
            </w:r>
            <w:r w:rsidR="0080409A" w:rsidRPr="006328DE">
              <w:rPr>
                <w:rStyle w:val="Krepko"/>
                <w:rFonts w:cs="Arial"/>
                <w:b w:val="0"/>
                <w:bCs w:val="0"/>
                <w:szCs w:val="18"/>
                <w:vertAlign w:val="superscript"/>
              </w:rPr>
              <w:footnoteReference w:id="1"/>
            </w:r>
            <w:r w:rsidR="0080409A" w:rsidRPr="006328DE">
              <w:rPr>
                <w:rStyle w:val="Krepko"/>
                <w:rFonts w:ascii="Arial" w:hAnsi="Arial" w:cs="Arial"/>
                <w:b w:val="0"/>
                <w:bCs w:val="0"/>
                <w:sz w:val="18"/>
                <w:szCs w:val="18"/>
              </w:rPr>
              <w:t>,</w:t>
            </w:r>
            <w:r>
              <w:rPr>
                <w:rStyle w:val="Krepko"/>
                <w:rFonts w:ascii="Arial" w:hAnsi="Arial" w:cs="Arial"/>
                <w:b w:val="0"/>
                <w:bCs w:val="0"/>
                <w:sz w:val="18"/>
                <w:szCs w:val="18"/>
              </w:rPr>
              <w:t xml:space="preserve"> </w:t>
            </w:r>
            <w:r w:rsidR="0080409A" w:rsidRPr="006328DE">
              <w:rPr>
                <w:rStyle w:val="Krepko"/>
                <w:rFonts w:ascii="Arial" w:hAnsi="Arial" w:cs="Arial"/>
                <w:b w:val="0"/>
                <w:bCs w:val="0"/>
                <w:sz w:val="18"/>
                <w:szCs w:val="18"/>
              </w:rPr>
              <w:t>upravljalski modul PIA</w:t>
            </w:r>
            <w:r w:rsidR="0080409A" w:rsidRPr="006328DE">
              <w:rPr>
                <w:rStyle w:val="Krepko"/>
                <w:rFonts w:cs="Arial"/>
                <w:b w:val="0"/>
                <w:bCs w:val="0"/>
                <w:szCs w:val="18"/>
                <w:vertAlign w:val="superscript"/>
              </w:rPr>
              <w:footnoteReference w:id="2"/>
            </w:r>
            <w:r w:rsidR="0080409A" w:rsidRPr="006328DE">
              <w:rPr>
                <w:rStyle w:val="Krepko"/>
                <w:rFonts w:ascii="Arial" w:hAnsi="Arial" w:cs="Arial"/>
                <w:b w:val="0"/>
                <w:bCs w:val="0"/>
                <w:sz w:val="18"/>
                <w:szCs w:val="18"/>
              </w:rPr>
              <w:t>) preko REST API-jev</w:t>
            </w:r>
            <w:r>
              <w:rPr>
                <w:rStyle w:val="Krepko"/>
                <w:rFonts w:ascii="Arial" w:hAnsi="Arial" w:cs="Arial"/>
                <w:b w:val="0"/>
                <w:bCs w:val="0"/>
                <w:sz w:val="18"/>
                <w:szCs w:val="18"/>
              </w:rPr>
              <w:t>,</w:t>
            </w:r>
          </w:p>
          <w:p w14:paraId="469BCA08" w14:textId="532043F7" w:rsidR="00F9545F" w:rsidRPr="006328DE" w:rsidRDefault="0080409A">
            <w:pPr>
              <w:pStyle w:val="Telobesedila"/>
              <w:numPr>
                <w:ilvl w:val="0"/>
                <w:numId w:val="4"/>
              </w:numPr>
              <w:tabs>
                <w:tab w:val="left" w:pos="709"/>
              </w:tabs>
              <w:rPr>
                <w:rStyle w:val="Krepko"/>
                <w:rFonts w:ascii="Arial" w:hAnsi="Arial" w:cs="Arial"/>
                <w:b w:val="0"/>
                <w:bCs w:val="0"/>
                <w:sz w:val="18"/>
                <w:szCs w:val="18"/>
              </w:rPr>
            </w:pPr>
            <w:r w:rsidRPr="006328DE">
              <w:rPr>
                <w:rStyle w:val="Krepko"/>
                <w:rFonts w:ascii="Arial" w:hAnsi="Arial" w:cs="Arial"/>
                <w:b w:val="0"/>
                <w:bCs w:val="0"/>
                <w:sz w:val="18"/>
                <w:szCs w:val="18"/>
              </w:rPr>
              <w:lastRenderedPageBreak/>
              <w:t>Sinhronizacija statusov med sistemi.</w:t>
            </w:r>
          </w:p>
        </w:tc>
        <w:tc>
          <w:tcPr>
            <w:tcW w:w="798" w:type="pct"/>
          </w:tcPr>
          <w:p w14:paraId="61A25E7C" w14:textId="77777777" w:rsidR="00F9545F" w:rsidRPr="00F9545F" w:rsidRDefault="00F9545F" w:rsidP="00223BDA">
            <w:pPr>
              <w:rPr>
                <w:rFonts w:ascii="Arial" w:hAnsi="Arial" w:cs="Arial"/>
                <w:b/>
                <w:bCs/>
                <w:sz w:val="18"/>
                <w:szCs w:val="18"/>
              </w:rPr>
            </w:pPr>
          </w:p>
        </w:tc>
        <w:tc>
          <w:tcPr>
            <w:tcW w:w="587" w:type="pct"/>
          </w:tcPr>
          <w:p w14:paraId="2D0FA320" w14:textId="77777777" w:rsidR="00F9545F" w:rsidRPr="00F9545F" w:rsidRDefault="00F9545F" w:rsidP="00223BDA">
            <w:pPr>
              <w:rPr>
                <w:rFonts w:ascii="Arial" w:hAnsi="Arial" w:cs="Arial"/>
                <w:b/>
                <w:bCs/>
                <w:sz w:val="18"/>
                <w:szCs w:val="18"/>
              </w:rPr>
            </w:pPr>
          </w:p>
        </w:tc>
      </w:tr>
      <w:tr w:rsidR="00664BB4" w:rsidRPr="006328DE" w14:paraId="7D92310C" w14:textId="77777777" w:rsidTr="00FF30BA">
        <w:tblPrEx>
          <w:tblLook w:val="0420" w:firstRow="1" w:lastRow="0" w:firstColumn="0" w:lastColumn="0" w:noHBand="0" w:noVBand="1"/>
        </w:tblPrEx>
        <w:tc>
          <w:tcPr>
            <w:tcW w:w="690" w:type="pct"/>
          </w:tcPr>
          <w:p w14:paraId="353D28F3" w14:textId="21840C43" w:rsidR="00F9545F" w:rsidRPr="006328DE" w:rsidRDefault="006328DE" w:rsidP="00223BDA">
            <w:pPr>
              <w:rPr>
                <w:rFonts w:ascii="Arial" w:hAnsi="Arial" w:cs="Arial"/>
                <w:b/>
                <w:bCs/>
                <w:sz w:val="18"/>
                <w:szCs w:val="18"/>
              </w:rPr>
            </w:pPr>
            <w:r w:rsidRPr="006328DE">
              <w:rPr>
                <w:rFonts w:ascii="Arial" w:hAnsi="Arial" w:cs="Arial"/>
                <w:b/>
                <w:bCs/>
                <w:sz w:val="18"/>
                <w:szCs w:val="18"/>
              </w:rPr>
              <w:t>2.5.</w:t>
            </w:r>
          </w:p>
        </w:tc>
        <w:tc>
          <w:tcPr>
            <w:tcW w:w="2925" w:type="pct"/>
          </w:tcPr>
          <w:p w14:paraId="0658BDA9" w14:textId="600F45ED" w:rsidR="00F9545F" w:rsidRPr="006328DE" w:rsidRDefault="006328DE" w:rsidP="006328DE">
            <w:pPr>
              <w:rPr>
                <w:b/>
                <w:bCs/>
              </w:rPr>
            </w:pPr>
            <w:bookmarkStart w:id="18" w:name="_Toc211853661"/>
            <w:r w:rsidRPr="006328DE">
              <w:rPr>
                <w:rFonts w:ascii="Arial" w:hAnsi="Arial" w:cs="Arial"/>
                <w:b/>
                <w:bCs/>
                <w:sz w:val="18"/>
                <w:szCs w:val="18"/>
              </w:rPr>
              <w:t>Implementacija avtomatizacije (IaC, konfiguracijska avtomatizacija)</w:t>
            </w:r>
            <w:bookmarkEnd w:id="18"/>
          </w:p>
        </w:tc>
        <w:tc>
          <w:tcPr>
            <w:tcW w:w="798" w:type="pct"/>
          </w:tcPr>
          <w:p w14:paraId="1570A588" w14:textId="77777777" w:rsidR="00F9545F" w:rsidRPr="006328DE" w:rsidRDefault="00F9545F" w:rsidP="00223BDA">
            <w:pPr>
              <w:rPr>
                <w:rFonts w:ascii="Arial" w:hAnsi="Arial" w:cs="Arial"/>
                <w:b/>
                <w:bCs/>
                <w:sz w:val="18"/>
                <w:szCs w:val="18"/>
              </w:rPr>
            </w:pPr>
          </w:p>
        </w:tc>
        <w:tc>
          <w:tcPr>
            <w:tcW w:w="587" w:type="pct"/>
          </w:tcPr>
          <w:p w14:paraId="1D8B2188" w14:textId="77777777" w:rsidR="00F9545F" w:rsidRPr="006328DE" w:rsidRDefault="00F9545F" w:rsidP="00223BDA">
            <w:pPr>
              <w:rPr>
                <w:rFonts w:ascii="Arial" w:hAnsi="Arial" w:cs="Arial"/>
                <w:b/>
                <w:bCs/>
                <w:sz w:val="18"/>
                <w:szCs w:val="18"/>
              </w:rPr>
            </w:pPr>
          </w:p>
        </w:tc>
      </w:tr>
      <w:tr w:rsidR="00664BB4" w:rsidRPr="00F9545F" w14:paraId="782321D9" w14:textId="73B07DC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651B7224" w14:textId="335754CD" w:rsidR="00F9545F" w:rsidRPr="00F9545F" w:rsidRDefault="00F9545F" w:rsidP="00223BDA">
            <w:pPr>
              <w:rPr>
                <w:rFonts w:ascii="Arial" w:hAnsi="Arial" w:cs="Arial"/>
                <w:b/>
                <w:bCs/>
                <w:sz w:val="18"/>
                <w:szCs w:val="18"/>
              </w:rPr>
            </w:pPr>
          </w:p>
        </w:tc>
        <w:tc>
          <w:tcPr>
            <w:tcW w:w="2925" w:type="pct"/>
          </w:tcPr>
          <w:p w14:paraId="68F6B55A" w14:textId="52A9DBE9" w:rsidR="00F9545F" w:rsidRPr="006328DE" w:rsidRDefault="006328DE">
            <w:pPr>
              <w:pStyle w:val="Odstavekseznama"/>
              <w:numPr>
                <w:ilvl w:val="0"/>
                <w:numId w:val="5"/>
              </w:numPr>
              <w:rPr>
                <w:rStyle w:val="Krepko"/>
                <w:rFonts w:ascii="Arial" w:hAnsi="Arial" w:cs="Arial"/>
                <w:sz w:val="18"/>
                <w:szCs w:val="18"/>
              </w:rPr>
            </w:pPr>
            <w:r w:rsidRPr="006328DE">
              <w:rPr>
                <w:rFonts w:ascii="Arial" w:hAnsi="Arial" w:cs="Arial"/>
                <w:sz w:val="18"/>
                <w:szCs w:val="18"/>
              </w:rPr>
              <w:t>Definicija infrastrukture kot kode (Infrastructure as Code - IaC) z uporabo deklarativnih modelov.</w:t>
            </w:r>
          </w:p>
        </w:tc>
        <w:tc>
          <w:tcPr>
            <w:tcW w:w="798" w:type="pct"/>
          </w:tcPr>
          <w:p w14:paraId="5B983B93" w14:textId="65701545" w:rsidR="00F9545F" w:rsidRPr="00F9545F" w:rsidRDefault="00F9545F" w:rsidP="00223BDA">
            <w:pPr>
              <w:rPr>
                <w:rFonts w:ascii="Arial" w:hAnsi="Arial" w:cs="Arial"/>
                <w:b/>
                <w:bCs/>
                <w:sz w:val="18"/>
                <w:szCs w:val="18"/>
              </w:rPr>
            </w:pPr>
          </w:p>
        </w:tc>
        <w:tc>
          <w:tcPr>
            <w:tcW w:w="587" w:type="pct"/>
          </w:tcPr>
          <w:p w14:paraId="7A32563B" w14:textId="17ECD4E8" w:rsidR="00F9545F" w:rsidRPr="00F9545F" w:rsidRDefault="00F9545F" w:rsidP="00223BDA">
            <w:pPr>
              <w:rPr>
                <w:rFonts w:ascii="Arial" w:hAnsi="Arial" w:cs="Arial"/>
                <w:b/>
                <w:bCs/>
                <w:sz w:val="18"/>
                <w:szCs w:val="18"/>
              </w:rPr>
            </w:pPr>
          </w:p>
        </w:tc>
      </w:tr>
      <w:tr w:rsidR="00664BB4" w:rsidRPr="00F9545F" w14:paraId="5BE7EFFC" w14:textId="18925E5C" w:rsidTr="00FF30BA">
        <w:tblPrEx>
          <w:tblLook w:val="0420" w:firstRow="1" w:lastRow="0" w:firstColumn="0" w:lastColumn="0" w:noHBand="0" w:noVBand="1"/>
        </w:tblPrEx>
        <w:tc>
          <w:tcPr>
            <w:tcW w:w="690" w:type="pct"/>
          </w:tcPr>
          <w:p w14:paraId="20BA0337" w14:textId="54D62FA8" w:rsidR="00F9545F" w:rsidRPr="00F9545F" w:rsidRDefault="00F9545F" w:rsidP="00223BDA">
            <w:pPr>
              <w:rPr>
                <w:rFonts w:ascii="Arial" w:hAnsi="Arial" w:cs="Arial"/>
                <w:b/>
                <w:bCs/>
                <w:sz w:val="18"/>
                <w:szCs w:val="18"/>
              </w:rPr>
            </w:pPr>
          </w:p>
        </w:tc>
        <w:tc>
          <w:tcPr>
            <w:tcW w:w="2925" w:type="pct"/>
          </w:tcPr>
          <w:p w14:paraId="1B1A20E3" w14:textId="5966689D" w:rsidR="00F9545F" w:rsidRPr="006328DE" w:rsidRDefault="006328DE">
            <w:pPr>
              <w:pStyle w:val="Odstavekseznama"/>
              <w:numPr>
                <w:ilvl w:val="0"/>
                <w:numId w:val="5"/>
              </w:numPr>
              <w:rPr>
                <w:rStyle w:val="Krepko"/>
                <w:rFonts w:ascii="Arial" w:hAnsi="Arial" w:cs="Arial"/>
                <w:sz w:val="18"/>
                <w:szCs w:val="18"/>
              </w:rPr>
            </w:pPr>
            <w:r w:rsidRPr="00851D46">
              <w:rPr>
                <w:rFonts w:ascii="Arial" w:hAnsi="Arial" w:cs="Arial"/>
                <w:sz w:val="18"/>
                <w:szCs w:val="18"/>
              </w:rPr>
              <w:t>Implementacija avtomatizirane konfiguracije infrastrukture in aplikacijskih storitev.</w:t>
            </w:r>
          </w:p>
        </w:tc>
        <w:tc>
          <w:tcPr>
            <w:tcW w:w="798" w:type="pct"/>
          </w:tcPr>
          <w:p w14:paraId="546C5804" w14:textId="6B448BBB" w:rsidR="00F9545F" w:rsidRPr="00F9545F" w:rsidRDefault="00F9545F" w:rsidP="00223BDA">
            <w:pPr>
              <w:rPr>
                <w:rFonts w:ascii="Arial" w:hAnsi="Arial" w:cs="Arial"/>
                <w:b/>
                <w:bCs/>
                <w:sz w:val="18"/>
                <w:szCs w:val="18"/>
              </w:rPr>
            </w:pPr>
          </w:p>
        </w:tc>
        <w:tc>
          <w:tcPr>
            <w:tcW w:w="587" w:type="pct"/>
          </w:tcPr>
          <w:p w14:paraId="5B796A18" w14:textId="3FB186EF" w:rsidR="00F9545F" w:rsidRPr="00F9545F" w:rsidRDefault="00F9545F" w:rsidP="00223BDA">
            <w:pPr>
              <w:rPr>
                <w:rFonts w:ascii="Arial" w:hAnsi="Arial" w:cs="Arial"/>
                <w:b/>
                <w:bCs/>
                <w:sz w:val="18"/>
                <w:szCs w:val="18"/>
              </w:rPr>
            </w:pPr>
          </w:p>
        </w:tc>
      </w:tr>
      <w:tr w:rsidR="00664BB4" w:rsidRPr="00F9545F" w14:paraId="5645CBA0" w14:textId="01DCBF48"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35DB1D4F" w14:textId="423AB99A" w:rsidR="00F9545F" w:rsidRPr="00F9545F" w:rsidRDefault="00F9545F" w:rsidP="00223BDA">
            <w:pPr>
              <w:rPr>
                <w:rFonts w:ascii="Arial" w:hAnsi="Arial" w:cs="Arial"/>
                <w:b/>
                <w:bCs/>
                <w:sz w:val="18"/>
                <w:szCs w:val="18"/>
              </w:rPr>
            </w:pPr>
          </w:p>
        </w:tc>
        <w:tc>
          <w:tcPr>
            <w:tcW w:w="2925" w:type="pct"/>
          </w:tcPr>
          <w:p w14:paraId="32002203" w14:textId="48C82940" w:rsidR="00F9545F" w:rsidRPr="006328DE" w:rsidRDefault="006328DE">
            <w:pPr>
              <w:pStyle w:val="Odstavekseznama"/>
              <w:numPr>
                <w:ilvl w:val="0"/>
                <w:numId w:val="5"/>
              </w:numPr>
              <w:rPr>
                <w:rStyle w:val="Krepko"/>
                <w:rFonts w:ascii="Arial" w:hAnsi="Arial" w:cs="Arial"/>
                <w:sz w:val="18"/>
                <w:szCs w:val="18"/>
              </w:rPr>
            </w:pPr>
            <w:r w:rsidRPr="00851D46">
              <w:rPr>
                <w:rFonts w:ascii="Arial" w:hAnsi="Arial" w:cs="Arial"/>
                <w:sz w:val="18"/>
                <w:szCs w:val="18"/>
              </w:rPr>
              <w:t>Razvoj in implementacija samopopravljivih mehanizmov za odpravljanje napak v infrastrukturi.</w:t>
            </w:r>
          </w:p>
        </w:tc>
        <w:tc>
          <w:tcPr>
            <w:tcW w:w="798" w:type="pct"/>
          </w:tcPr>
          <w:p w14:paraId="4A259D6A" w14:textId="2D139655" w:rsidR="00F9545F" w:rsidRPr="00F9545F" w:rsidRDefault="00F9545F" w:rsidP="00223BDA">
            <w:pPr>
              <w:rPr>
                <w:rFonts w:ascii="Arial" w:hAnsi="Arial" w:cs="Arial"/>
                <w:b/>
                <w:bCs/>
                <w:sz w:val="18"/>
                <w:szCs w:val="18"/>
              </w:rPr>
            </w:pPr>
          </w:p>
        </w:tc>
        <w:tc>
          <w:tcPr>
            <w:tcW w:w="587" w:type="pct"/>
          </w:tcPr>
          <w:p w14:paraId="2014BA8F" w14:textId="637B0787" w:rsidR="00F9545F" w:rsidRPr="00F9545F" w:rsidRDefault="00F9545F" w:rsidP="00223BDA">
            <w:pPr>
              <w:rPr>
                <w:rFonts w:ascii="Arial" w:hAnsi="Arial" w:cs="Arial"/>
                <w:b/>
                <w:bCs/>
                <w:sz w:val="18"/>
                <w:szCs w:val="18"/>
              </w:rPr>
            </w:pPr>
          </w:p>
        </w:tc>
      </w:tr>
      <w:tr w:rsidR="00664BB4" w:rsidRPr="00F9545F" w14:paraId="67EB5418" w14:textId="59A88E47" w:rsidTr="00FF30BA">
        <w:tblPrEx>
          <w:tblLook w:val="0420" w:firstRow="1" w:lastRow="0" w:firstColumn="0" w:lastColumn="0" w:noHBand="0" w:noVBand="1"/>
        </w:tblPrEx>
        <w:tc>
          <w:tcPr>
            <w:tcW w:w="690" w:type="pct"/>
          </w:tcPr>
          <w:p w14:paraId="74D2F2DC" w14:textId="0CA2DC97" w:rsidR="00F9545F" w:rsidRPr="00F9545F" w:rsidRDefault="00F9545F" w:rsidP="00223BDA">
            <w:pPr>
              <w:rPr>
                <w:rFonts w:ascii="Arial" w:hAnsi="Arial" w:cs="Arial"/>
                <w:b/>
                <w:bCs/>
                <w:sz w:val="18"/>
                <w:szCs w:val="18"/>
              </w:rPr>
            </w:pPr>
          </w:p>
        </w:tc>
        <w:tc>
          <w:tcPr>
            <w:tcW w:w="2925" w:type="pct"/>
          </w:tcPr>
          <w:p w14:paraId="5BBBCBF2" w14:textId="41E34A67" w:rsidR="00F9545F" w:rsidRPr="006328DE" w:rsidRDefault="006328DE">
            <w:pPr>
              <w:pStyle w:val="Odstavekseznama"/>
              <w:numPr>
                <w:ilvl w:val="0"/>
                <w:numId w:val="5"/>
              </w:numPr>
              <w:rPr>
                <w:rStyle w:val="Krepko"/>
                <w:rFonts w:ascii="Arial" w:hAnsi="Arial" w:cs="Arial"/>
                <w:sz w:val="18"/>
                <w:szCs w:val="18"/>
              </w:rPr>
            </w:pPr>
            <w:r w:rsidRPr="00851D46">
              <w:rPr>
                <w:rFonts w:ascii="Arial" w:hAnsi="Arial" w:cs="Arial"/>
                <w:sz w:val="18"/>
                <w:szCs w:val="18"/>
              </w:rPr>
              <w:t>Zagotavljanje varnostnega preverjanja vseh sprememb v infrastrukturi pred implementacijo.</w:t>
            </w:r>
          </w:p>
        </w:tc>
        <w:tc>
          <w:tcPr>
            <w:tcW w:w="798" w:type="pct"/>
          </w:tcPr>
          <w:p w14:paraId="4E8BDDA7" w14:textId="019246F9" w:rsidR="00F9545F" w:rsidRPr="00F9545F" w:rsidRDefault="00F9545F" w:rsidP="00223BDA">
            <w:pPr>
              <w:rPr>
                <w:rFonts w:ascii="Arial" w:hAnsi="Arial" w:cs="Arial"/>
                <w:b/>
                <w:bCs/>
                <w:sz w:val="18"/>
                <w:szCs w:val="18"/>
              </w:rPr>
            </w:pPr>
          </w:p>
        </w:tc>
        <w:tc>
          <w:tcPr>
            <w:tcW w:w="587" w:type="pct"/>
          </w:tcPr>
          <w:p w14:paraId="66C3283B" w14:textId="63B96019" w:rsidR="00F9545F" w:rsidRPr="00F9545F" w:rsidRDefault="00F9545F" w:rsidP="00223BDA">
            <w:pPr>
              <w:rPr>
                <w:rFonts w:ascii="Arial" w:hAnsi="Arial" w:cs="Arial"/>
                <w:b/>
                <w:bCs/>
                <w:sz w:val="18"/>
                <w:szCs w:val="18"/>
              </w:rPr>
            </w:pPr>
          </w:p>
        </w:tc>
      </w:tr>
      <w:tr w:rsidR="006328DE" w:rsidRPr="006328DE" w14:paraId="58F73250"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5E470865" w14:textId="57D30D76" w:rsidR="006328DE" w:rsidRPr="006328DE" w:rsidRDefault="006328DE" w:rsidP="00223BDA">
            <w:pPr>
              <w:rPr>
                <w:rFonts w:ascii="Arial" w:hAnsi="Arial" w:cs="Arial"/>
                <w:b/>
                <w:bCs/>
                <w:sz w:val="18"/>
                <w:szCs w:val="18"/>
              </w:rPr>
            </w:pPr>
            <w:r w:rsidRPr="006328DE">
              <w:rPr>
                <w:rFonts w:ascii="Arial" w:hAnsi="Arial" w:cs="Arial"/>
                <w:b/>
                <w:bCs/>
                <w:sz w:val="18"/>
                <w:szCs w:val="18"/>
              </w:rPr>
              <w:t>2</w:t>
            </w:r>
            <w:r w:rsidRPr="007F0515">
              <w:rPr>
                <w:rFonts w:ascii="Arial" w:hAnsi="Arial" w:cs="Arial"/>
                <w:b/>
                <w:bCs/>
                <w:sz w:val="18"/>
                <w:szCs w:val="18"/>
              </w:rPr>
              <w:t>.6.</w:t>
            </w:r>
          </w:p>
        </w:tc>
        <w:tc>
          <w:tcPr>
            <w:tcW w:w="2925" w:type="pct"/>
          </w:tcPr>
          <w:p w14:paraId="6619F649" w14:textId="31C3F906" w:rsidR="006328DE" w:rsidRPr="007F0515" w:rsidRDefault="006328DE" w:rsidP="007F0515">
            <w:pPr>
              <w:rPr>
                <w:rFonts w:ascii="Arial" w:hAnsi="Arial" w:cs="Arial"/>
                <w:b/>
                <w:bCs/>
                <w:sz w:val="18"/>
                <w:szCs w:val="18"/>
              </w:rPr>
            </w:pPr>
            <w:bookmarkStart w:id="19" w:name="_Toc211853662"/>
            <w:r w:rsidRPr="007F0515">
              <w:rPr>
                <w:rFonts w:ascii="Arial" w:hAnsi="Arial" w:cs="Arial"/>
                <w:b/>
                <w:bCs/>
                <w:sz w:val="18"/>
                <w:szCs w:val="18"/>
              </w:rPr>
              <w:t>Vzpostavitev razvojnega okolja – popolna integracija v CI/CD ekosistem</w:t>
            </w:r>
            <w:bookmarkEnd w:id="19"/>
          </w:p>
        </w:tc>
        <w:tc>
          <w:tcPr>
            <w:tcW w:w="798" w:type="pct"/>
          </w:tcPr>
          <w:p w14:paraId="0D0A486E" w14:textId="77777777" w:rsidR="006328DE" w:rsidRPr="006328DE" w:rsidRDefault="006328DE" w:rsidP="00223BDA">
            <w:pPr>
              <w:rPr>
                <w:rFonts w:ascii="Arial" w:hAnsi="Arial" w:cs="Arial"/>
                <w:b/>
                <w:bCs/>
                <w:sz w:val="18"/>
                <w:szCs w:val="18"/>
              </w:rPr>
            </w:pPr>
          </w:p>
        </w:tc>
        <w:tc>
          <w:tcPr>
            <w:tcW w:w="587" w:type="pct"/>
          </w:tcPr>
          <w:p w14:paraId="5E896BBE" w14:textId="77777777" w:rsidR="006328DE" w:rsidRPr="006328DE" w:rsidRDefault="006328DE" w:rsidP="00223BDA">
            <w:pPr>
              <w:rPr>
                <w:rFonts w:ascii="Arial" w:hAnsi="Arial" w:cs="Arial"/>
                <w:b/>
                <w:bCs/>
                <w:sz w:val="18"/>
                <w:szCs w:val="18"/>
              </w:rPr>
            </w:pPr>
          </w:p>
        </w:tc>
      </w:tr>
      <w:tr w:rsidR="006328DE" w:rsidRPr="00F9545F" w14:paraId="132A58AA" w14:textId="77777777" w:rsidTr="00FF30BA">
        <w:tblPrEx>
          <w:tblLook w:val="0420" w:firstRow="1" w:lastRow="0" w:firstColumn="0" w:lastColumn="0" w:noHBand="0" w:noVBand="1"/>
        </w:tblPrEx>
        <w:tc>
          <w:tcPr>
            <w:tcW w:w="690" w:type="pct"/>
          </w:tcPr>
          <w:p w14:paraId="647E5969" w14:textId="77777777" w:rsidR="006328DE" w:rsidRPr="00F9545F" w:rsidRDefault="006328DE" w:rsidP="00223BDA">
            <w:pPr>
              <w:rPr>
                <w:rFonts w:ascii="Arial" w:hAnsi="Arial" w:cs="Arial"/>
                <w:b/>
                <w:bCs/>
                <w:sz w:val="18"/>
                <w:szCs w:val="18"/>
              </w:rPr>
            </w:pPr>
          </w:p>
        </w:tc>
        <w:tc>
          <w:tcPr>
            <w:tcW w:w="2925" w:type="pct"/>
          </w:tcPr>
          <w:p w14:paraId="5E38FEFD" w14:textId="32A40E55" w:rsidR="006328DE" w:rsidRPr="007F0515" w:rsidRDefault="006328DE">
            <w:pPr>
              <w:pStyle w:val="Odstavekseznama"/>
              <w:numPr>
                <w:ilvl w:val="0"/>
                <w:numId w:val="5"/>
              </w:numPr>
              <w:rPr>
                <w:rFonts w:ascii="Arial" w:hAnsi="Arial" w:cs="Arial"/>
                <w:sz w:val="18"/>
                <w:szCs w:val="18"/>
              </w:rPr>
            </w:pPr>
            <w:r w:rsidRPr="007F0515">
              <w:rPr>
                <w:rFonts w:ascii="Arial" w:hAnsi="Arial" w:cs="Arial"/>
                <w:sz w:val="18"/>
                <w:szCs w:val="18"/>
              </w:rPr>
              <w:t>Priprava koncepta vzpostavitve razvojnega okolja v skladu z dobrimi praksami  in v skladu s koncepti, ki jih uvaja nova platforma.</w:t>
            </w:r>
          </w:p>
        </w:tc>
        <w:tc>
          <w:tcPr>
            <w:tcW w:w="798" w:type="pct"/>
          </w:tcPr>
          <w:p w14:paraId="4B9B14B0" w14:textId="77777777" w:rsidR="006328DE" w:rsidRPr="00F9545F" w:rsidRDefault="006328DE" w:rsidP="00223BDA">
            <w:pPr>
              <w:rPr>
                <w:rFonts w:ascii="Arial" w:hAnsi="Arial" w:cs="Arial"/>
                <w:b/>
                <w:bCs/>
                <w:sz w:val="18"/>
                <w:szCs w:val="18"/>
              </w:rPr>
            </w:pPr>
          </w:p>
        </w:tc>
        <w:tc>
          <w:tcPr>
            <w:tcW w:w="587" w:type="pct"/>
          </w:tcPr>
          <w:p w14:paraId="1775898B" w14:textId="77777777" w:rsidR="006328DE" w:rsidRPr="00F9545F" w:rsidRDefault="006328DE" w:rsidP="00223BDA">
            <w:pPr>
              <w:rPr>
                <w:rFonts w:ascii="Arial" w:hAnsi="Arial" w:cs="Arial"/>
                <w:b/>
                <w:bCs/>
                <w:sz w:val="18"/>
                <w:szCs w:val="18"/>
              </w:rPr>
            </w:pPr>
          </w:p>
        </w:tc>
      </w:tr>
      <w:tr w:rsidR="006328DE" w:rsidRPr="00F9545F" w14:paraId="0CC5189F"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054B59AE" w14:textId="77777777" w:rsidR="006328DE" w:rsidRPr="00F9545F" w:rsidRDefault="006328DE" w:rsidP="00223BDA">
            <w:pPr>
              <w:rPr>
                <w:rFonts w:ascii="Arial" w:hAnsi="Arial" w:cs="Arial"/>
                <w:b/>
                <w:bCs/>
                <w:sz w:val="18"/>
                <w:szCs w:val="18"/>
              </w:rPr>
            </w:pPr>
          </w:p>
        </w:tc>
        <w:tc>
          <w:tcPr>
            <w:tcW w:w="2925" w:type="pct"/>
          </w:tcPr>
          <w:p w14:paraId="36BC0AE7" w14:textId="54E0B469" w:rsidR="006328DE" w:rsidRPr="007F0515" w:rsidRDefault="007F0515">
            <w:pPr>
              <w:pStyle w:val="Odstavekseznama"/>
              <w:numPr>
                <w:ilvl w:val="0"/>
                <w:numId w:val="5"/>
              </w:numPr>
              <w:rPr>
                <w:rFonts w:ascii="Arial" w:hAnsi="Arial" w:cs="Arial"/>
                <w:sz w:val="18"/>
                <w:szCs w:val="18"/>
              </w:rPr>
            </w:pPr>
            <w:r w:rsidRPr="00851D46">
              <w:rPr>
                <w:rFonts w:ascii="Arial" w:hAnsi="Arial" w:cs="Arial"/>
                <w:sz w:val="18"/>
                <w:szCs w:val="18"/>
              </w:rPr>
              <w:t>Vzpostavitev portala za razvijalce, skrbnike in upravljalce.</w:t>
            </w:r>
          </w:p>
        </w:tc>
        <w:tc>
          <w:tcPr>
            <w:tcW w:w="798" w:type="pct"/>
          </w:tcPr>
          <w:p w14:paraId="66FB1D94" w14:textId="77777777" w:rsidR="006328DE" w:rsidRPr="00F9545F" w:rsidRDefault="006328DE" w:rsidP="00223BDA">
            <w:pPr>
              <w:rPr>
                <w:rFonts w:ascii="Arial" w:hAnsi="Arial" w:cs="Arial"/>
                <w:b/>
                <w:bCs/>
                <w:sz w:val="18"/>
                <w:szCs w:val="18"/>
              </w:rPr>
            </w:pPr>
          </w:p>
        </w:tc>
        <w:tc>
          <w:tcPr>
            <w:tcW w:w="587" w:type="pct"/>
          </w:tcPr>
          <w:p w14:paraId="4AAA928D" w14:textId="77777777" w:rsidR="006328DE" w:rsidRPr="00F9545F" w:rsidRDefault="006328DE" w:rsidP="00223BDA">
            <w:pPr>
              <w:rPr>
                <w:rFonts w:ascii="Arial" w:hAnsi="Arial" w:cs="Arial"/>
                <w:b/>
                <w:bCs/>
                <w:sz w:val="18"/>
                <w:szCs w:val="18"/>
              </w:rPr>
            </w:pPr>
          </w:p>
        </w:tc>
      </w:tr>
      <w:tr w:rsidR="006328DE" w:rsidRPr="00F9545F" w14:paraId="1BB25361" w14:textId="77777777" w:rsidTr="00FF30BA">
        <w:tblPrEx>
          <w:tblLook w:val="0420" w:firstRow="1" w:lastRow="0" w:firstColumn="0" w:lastColumn="0" w:noHBand="0" w:noVBand="1"/>
        </w:tblPrEx>
        <w:tc>
          <w:tcPr>
            <w:tcW w:w="690" w:type="pct"/>
          </w:tcPr>
          <w:p w14:paraId="61DBCCA8" w14:textId="77777777" w:rsidR="006328DE" w:rsidRPr="00F9545F" w:rsidRDefault="006328DE" w:rsidP="00223BDA">
            <w:pPr>
              <w:rPr>
                <w:rFonts w:ascii="Arial" w:hAnsi="Arial" w:cs="Arial"/>
                <w:b/>
                <w:bCs/>
                <w:sz w:val="18"/>
                <w:szCs w:val="18"/>
              </w:rPr>
            </w:pPr>
          </w:p>
        </w:tc>
        <w:tc>
          <w:tcPr>
            <w:tcW w:w="2925" w:type="pct"/>
          </w:tcPr>
          <w:p w14:paraId="48472365" w14:textId="112E3B5C" w:rsidR="006328DE" w:rsidRPr="007F0515" w:rsidRDefault="007F0515">
            <w:pPr>
              <w:pStyle w:val="Odstavekseznama"/>
              <w:numPr>
                <w:ilvl w:val="0"/>
                <w:numId w:val="5"/>
              </w:numPr>
              <w:rPr>
                <w:rFonts w:ascii="Arial" w:hAnsi="Arial" w:cs="Arial"/>
                <w:sz w:val="18"/>
                <w:szCs w:val="18"/>
              </w:rPr>
            </w:pPr>
            <w:r w:rsidRPr="00851D46">
              <w:rPr>
                <w:rFonts w:ascii="Arial" w:hAnsi="Arial" w:cs="Arial"/>
                <w:sz w:val="18"/>
                <w:szCs w:val="18"/>
              </w:rPr>
              <w:t>Vzpostavitev razvojnega okolja (ang. development hub), ki je integrirano v vzpostavljen CI/CD ekosistem, s čimer je razvijalcem omogočana uporaba preverjenih predlog za gradnjo in uvajanje aplikacij, ki sledijo določenim varnostnim praksam in v okviru katerega se uporabnikom/razvijalcem omogoči tudi možnost testiranja integracij s skupnimi aplikacijskim</w:t>
            </w:r>
            <w:r>
              <w:rPr>
                <w:rFonts w:ascii="Arial" w:hAnsi="Arial" w:cs="Arial"/>
                <w:sz w:val="18"/>
                <w:szCs w:val="18"/>
              </w:rPr>
              <w:t>i</w:t>
            </w:r>
            <w:r w:rsidRPr="00851D46">
              <w:rPr>
                <w:rFonts w:ascii="Arial" w:hAnsi="Arial" w:cs="Arial"/>
                <w:sz w:val="18"/>
                <w:szCs w:val="18"/>
              </w:rPr>
              <w:t xml:space="preserve"> gradniki</w:t>
            </w:r>
            <w:r w:rsidRPr="00851D46">
              <w:rPr>
                <w:rFonts w:ascii="Arial" w:hAnsi="Arial" w:cs="Arial"/>
                <w:sz w:val="18"/>
                <w:szCs w:val="18"/>
                <w:vertAlign w:val="superscript"/>
              </w:rPr>
              <w:footnoteReference w:id="3"/>
            </w:r>
            <w:r w:rsidRPr="00851D46">
              <w:rPr>
                <w:rFonts w:ascii="Arial" w:hAnsi="Arial" w:cs="Arial"/>
                <w:sz w:val="18"/>
                <w:szCs w:val="18"/>
              </w:rPr>
              <w:t>.</w:t>
            </w:r>
          </w:p>
        </w:tc>
        <w:tc>
          <w:tcPr>
            <w:tcW w:w="798" w:type="pct"/>
          </w:tcPr>
          <w:p w14:paraId="6C25B5C7" w14:textId="77777777" w:rsidR="006328DE" w:rsidRPr="00F9545F" w:rsidRDefault="006328DE" w:rsidP="00223BDA">
            <w:pPr>
              <w:rPr>
                <w:rFonts w:ascii="Arial" w:hAnsi="Arial" w:cs="Arial"/>
                <w:b/>
                <w:bCs/>
                <w:sz w:val="18"/>
                <w:szCs w:val="18"/>
              </w:rPr>
            </w:pPr>
          </w:p>
        </w:tc>
        <w:tc>
          <w:tcPr>
            <w:tcW w:w="587" w:type="pct"/>
          </w:tcPr>
          <w:p w14:paraId="7DBB7632" w14:textId="77777777" w:rsidR="006328DE" w:rsidRPr="00F9545F" w:rsidRDefault="006328DE" w:rsidP="00223BDA">
            <w:pPr>
              <w:rPr>
                <w:rFonts w:ascii="Arial" w:hAnsi="Arial" w:cs="Arial"/>
                <w:b/>
                <w:bCs/>
                <w:sz w:val="18"/>
                <w:szCs w:val="18"/>
              </w:rPr>
            </w:pPr>
          </w:p>
        </w:tc>
      </w:tr>
      <w:tr w:rsidR="007F0515" w:rsidRPr="00F9545F" w14:paraId="5F1AECA6"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2AF6A8F7" w14:textId="77777777" w:rsidR="007F0515" w:rsidRPr="00F9545F" w:rsidRDefault="007F0515" w:rsidP="007F0515">
            <w:pPr>
              <w:rPr>
                <w:rFonts w:ascii="Arial" w:hAnsi="Arial" w:cs="Arial"/>
                <w:b/>
                <w:bCs/>
                <w:sz w:val="18"/>
                <w:szCs w:val="18"/>
              </w:rPr>
            </w:pPr>
          </w:p>
        </w:tc>
        <w:tc>
          <w:tcPr>
            <w:tcW w:w="2925" w:type="pct"/>
          </w:tcPr>
          <w:p w14:paraId="53BCCFD7" w14:textId="7A68C8F9" w:rsidR="007F0515" w:rsidRPr="00851D46" w:rsidRDefault="007F0515">
            <w:pPr>
              <w:pStyle w:val="Odstavekseznama"/>
              <w:numPr>
                <w:ilvl w:val="0"/>
                <w:numId w:val="5"/>
              </w:numPr>
              <w:rPr>
                <w:rFonts w:ascii="Arial" w:hAnsi="Arial" w:cs="Arial"/>
                <w:sz w:val="18"/>
                <w:szCs w:val="18"/>
              </w:rPr>
            </w:pPr>
            <w:r w:rsidRPr="00851D46">
              <w:rPr>
                <w:rFonts w:ascii="Arial" w:hAnsi="Arial" w:cs="Arial"/>
                <w:sz w:val="18"/>
                <w:szCs w:val="18"/>
              </w:rPr>
              <w:t xml:space="preserve">Priprava predlog tipičnih referenčnih arhitektur. </w:t>
            </w:r>
          </w:p>
        </w:tc>
        <w:tc>
          <w:tcPr>
            <w:tcW w:w="798" w:type="pct"/>
          </w:tcPr>
          <w:p w14:paraId="0D7E4938" w14:textId="77777777" w:rsidR="007F0515" w:rsidRPr="00F9545F" w:rsidRDefault="007F0515" w:rsidP="007F0515">
            <w:pPr>
              <w:rPr>
                <w:rFonts w:ascii="Arial" w:hAnsi="Arial" w:cs="Arial"/>
                <w:b/>
                <w:bCs/>
                <w:sz w:val="18"/>
                <w:szCs w:val="18"/>
              </w:rPr>
            </w:pPr>
          </w:p>
        </w:tc>
        <w:tc>
          <w:tcPr>
            <w:tcW w:w="587" w:type="pct"/>
          </w:tcPr>
          <w:p w14:paraId="40CBA237" w14:textId="77777777" w:rsidR="007F0515" w:rsidRPr="00F9545F" w:rsidRDefault="007F0515" w:rsidP="007F0515">
            <w:pPr>
              <w:rPr>
                <w:rFonts w:ascii="Arial" w:hAnsi="Arial" w:cs="Arial"/>
                <w:b/>
                <w:bCs/>
                <w:sz w:val="18"/>
                <w:szCs w:val="18"/>
              </w:rPr>
            </w:pPr>
          </w:p>
        </w:tc>
      </w:tr>
      <w:tr w:rsidR="007F0515" w:rsidRPr="007F0515" w14:paraId="71822B34" w14:textId="77777777" w:rsidTr="00FF30BA">
        <w:tblPrEx>
          <w:tblLook w:val="0420" w:firstRow="1" w:lastRow="0" w:firstColumn="0" w:lastColumn="0" w:noHBand="0" w:noVBand="1"/>
        </w:tblPrEx>
        <w:tc>
          <w:tcPr>
            <w:tcW w:w="690" w:type="pct"/>
          </w:tcPr>
          <w:p w14:paraId="48E75F90" w14:textId="4E52802D" w:rsidR="007F0515" w:rsidRPr="007F0515" w:rsidRDefault="007F0515" w:rsidP="007F0515">
            <w:pPr>
              <w:rPr>
                <w:rFonts w:ascii="Arial" w:hAnsi="Arial" w:cs="Arial"/>
                <w:b/>
                <w:bCs/>
                <w:sz w:val="18"/>
                <w:szCs w:val="18"/>
              </w:rPr>
            </w:pPr>
            <w:r w:rsidRPr="007F0515">
              <w:rPr>
                <w:rFonts w:ascii="Arial" w:hAnsi="Arial" w:cs="Arial"/>
                <w:b/>
                <w:bCs/>
                <w:sz w:val="18"/>
                <w:szCs w:val="18"/>
              </w:rPr>
              <w:t>2.7.</w:t>
            </w:r>
          </w:p>
        </w:tc>
        <w:tc>
          <w:tcPr>
            <w:tcW w:w="2925" w:type="pct"/>
          </w:tcPr>
          <w:p w14:paraId="6F49E024" w14:textId="12636B1D" w:rsidR="007F0515" w:rsidRPr="007F0515" w:rsidRDefault="007F0515" w:rsidP="007F0515">
            <w:pPr>
              <w:rPr>
                <w:rFonts w:ascii="Arial" w:hAnsi="Arial" w:cs="Arial"/>
                <w:b/>
                <w:bCs/>
                <w:sz w:val="18"/>
                <w:szCs w:val="18"/>
              </w:rPr>
            </w:pPr>
            <w:bookmarkStart w:id="20" w:name="_Toc211853663"/>
            <w:r w:rsidRPr="007F0515">
              <w:rPr>
                <w:rFonts w:ascii="Arial" w:hAnsi="Arial" w:cs="Arial"/>
                <w:b/>
                <w:bCs/>
                <w:sz w:val="18"/>
                <w:szCs w:val="18"/>
              </w:rPr>
              <w:t>Podpora za podatkovne in aplikacijske storitve</w:t>
            </w:r>
            <w:bookmarkEnd w:id="20"/>
          </w:p>
        </w:tc>
        <w:tc>
          <w:tcPr>
            <w:tcW w:w="798" w:type="pct"/>
          </w:tcPr>
          <w:p w14:paraId="0028B433" w14:textId="77777777" w:rsidR="007F0515" w:rsidRPr="007F0515" w:rsidRDefault="007F0515" w:rsidP="007F0515">
            <w:pPr>
              <w:rPr>
                <w:rFonts w:ascii="Arial" w:hAnsi="Arial" w:cs="Arial"/>
                <w:b/>
                <w:bCs/>
                <w:sz w:val="18"/>
                <w:szCs w:val="18"/>
              </w:rPr>
            </w:pPr>
          </w:p>
        </w:tc>
        <w:tc>
          <w:tcPr>
            <w:tcW w:w="587" w:type="pct"/>
          </w:tcPr>
          <w:p w14:paraId="3495CA64" w14:textId="77777777" w:rsidR="007F0515" w:rsidRPr="007F0515" w:rsidRDefault="007F0515" w:rsidP="007F0515">
            <w:pPr>
              <w:rPr>
                <w:rFonts w:ascii="Arial" w:hAnsi="Arial" w:cs="Arial"/>
                <w:b/>
                <w:bCs/>
                <w:sz w:val="18"/>
                <w:szCs w:val="18"/>
              </w:rPr>
            </w:pPr>
          </w:p>
        </w:tc>
      </w:tr>
      <w:tr w:rsidR="007F0515" w:rsidRPr="00F9545F" w14:paraId="60DE51F3"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5FC303BB" w14:textId="77777777" w:rsidR="007F0515" w:rsidRPr="00F9545F" w:rsidRDefault="007F0515" w:rsidP="007F0515">
            <w:pPr>
              <w:rPr>
                <w:rFonts w:ascii="Arial" w:hAnsi="Arial" w:cs="Arial"/>
                <w:b/>
                <w:bCs/>
                <w:sz w:val="18"/>
                <w:szCs w:val="18"/>
              </w:rPr>
            </w:pPr>
          </w:p>
        </w:tc>
        <w:tc>
          <w:tcPr>
            <w:tcW w:w="2925" w:type="pct"/>
          </w:tcPr>
          <w:p w14:paraId="57731006" w14:textId="774DD378" w:rsidR="007F0515" w:rsidRPr="007F0515" w:rsidRDefault="007F0515">
            <w:pPr>
              <w:numPr>
                <w:ilvl w:val="0"/>
                <w:numId w:val="5"/>
              </w:numPr>
              <w:rPr>
                <w:rFonts w:ascii="Arial" w:hAnsi="Arial" w:cs="Arial"/>
                <w:sz w:val="18"/>
                <w:szCs w:val="18"/>
              </w:rPr>
            </w:pPr>
            <w:r w:rsidRPr="007F0515">
              <w:rPr>
                <w:rFonts w:ascii="Arial" w:hAnsi="Arial" w:cs="Arial"/>
                <w:sz w:val="18"/>
                <w:szCs w:val="18"/>
              </w:rPr>
              <w:t>Vzpostavi se integracija z obstoječimi naročnikovimi podatkovnimi bazami, MQ sistemi, sistemi za pretočne dogodke, API prehodi in varnostnimi storitvami.</w:t>
            </w:r>
          </w:p>
        </w:tc>
        <w:tc>
          <w:tcPr>
            <w:tcW w:w="798" w:type="pct"/>
          </w:tcPr>
          <w:p w14:paraId="743A9004" w14:textId="77777777" w:rsidR="007F0515" w:rsidRPr="00F9545F" w:rsidRDefault="007F0515" w:rsidP="007F0515">
            <w:pPr>
              <w:rPr>
                <w:rFonts w:ascii="Arial" w:hAnsi="Arial" w:cs="Arial"/>
                <w:b/>
                <w:bCs/>
                <w:sz w:val="18"/>
                <w:szCs w:val="18"/>
              </w:rPr>
            </w:pPr>
          </w:p>
        </w:tc>
        <w:tc>
          <w:tcPr>
            <w:tcW w:w="587" w:type="pct"/>
          </w:tcPr>
          <w:p w14:paraId="05B3E17E" w14:textId="77777777" w:rsidR="007F0515" w:rsidRPr="00F9545F" w:rsidRDefault="007F0515" w:rsidP="007F0515">
            <w:pPr>
              <w:rPr>
                <w:rFonts w:ascii="Arial" w:hAnsi="Arial" w:cs="Arial"/>
                <w:b/>
                <w:bCs/>
                <w:sz w:val="18"/>
                <w:szCs w:val="18"/>
              </w:rPr>
            </w:pPr>
          </w:p>
        </w:tc>
      </w:tr>
      <w:tr w:rsidR="007F0515" w:rsidRPr="00F9545F" w14:paraId="705D0943" w14:textId="77777777" w:rsidTr="00FF30BA">
        <w:tblPrEx>
          <w:tblLook w:val="0420" w:firstRow="1" w:lastRow="0" w:firstColumn="0" w:lastColumn="0" w:noHBand="0" w:noVBand="1"/>
        </w:tblPrEx>
        <w:tc>
          <w:tcPr>
            <w:tcW w:w="690" w:type="pct"/>
          </w:tcPr>
          <w:p w14:paraId="03EEEA92" w14:textId="77777777" w:rsidR="007F0515" w:rsidRPr="00F9545F" w:rsidRDefault="007F0515" w:rsidP="007F0515">
            <w:pPr>
              <w:rPr>
                <w:rFonts w:ascii="Arial" w:hAnsi="Arial" w:cs="Arial"/>
                <w:b/>
                <w:bCs/>
                <w:sz w:val="18"/>
                <w:szCs w:val="18"/>
              </w:rPr>
            </w:pPr>
          </w:p>
        </w:tc>
        <w:tc>
          <w:tcPr>
            <w:tcW w:w="2925" w:type="pct"/>
          </w:tcPr>
          <w:p w14:paraId="7FA9A738" w14:textId="3A9AC213" w:rsidR="007F0515" w:rsidRPr="00851D46" w:rsidRDefault="007F0515">
            <w:pPr>
              <w:pStyle w:val="Odstavekseznama"/>
              <w:numPr>
                <w:ilvl w:val="0"/>
                <w:numId w:val="5"/>
              </w:numPr>
              <w:rPr>
                <w:rFonts w:ascii="Arial" w:hAnsi="Arial" w:cs="Arial"/>
                <w:sz w:val="18"/>
                <w:szCs w:val="18"/>
              </w:rPr>
            </w:pPr>
            <w:r w:rsidRPr="007F0515">
              <w:rPr>
                <w:rFonts w:ascii="Arial" w:hAnsi="Arial" w:cs="Arial"/>
                <w:sz w:val="18"/>
                <w:szCs w:val="18"/>
              </w:rPr>
              <w:t>V okviru platforme se vzpostavi sistem za upravljanje API-jev.</w:t>
            </w:r>
          </w:p>
        </w:tc>
        <w:tc>
          <w:tcPr>
            <w:tcW w:w="798" w:type="pct"/>
          </w:tcPr>
          <w:p w14:paraId="2A811AC9" w14:textId="77777777" w:rsidR="007F0515" w:rsidRPr="00F9545F" w:rsidRDefault="007F0515" w:rsidP="007F0515">
            <w:pPr>
              <w:rPr>
                <w:rFonts w:ascii="Arial" w:hAnsi="Arial" w:cs="Arial"/>
                <w:b/>
                <w:bCs/>
                <w:sz w:val="18"/>
                <w:szCs w:val="18"/>
              </w:rPr>
            </w:pPr>
          </w:p>
        </w:tc>
        <w:tc>
          <w:tcPr>
            <w:tcW w:w="587" w:type="pct"/>
          </w:tcPr>
          <w:p w14:paraId="35ED6C35" w14:textId="77777777" w:rsidR="007F0515" w:rsidRPr="00F9545F" w:rsidRDefault="007F0515" w:rsidP="007F0515">
            <w:pPr>
              <w:rPr>
                <w:rFonts w:ascii="Arial" w:hAnsi="Arial" w:cs="Arial"/>
                <w:b/>
                <w:bCs/>
                <w:sz w:val="18"/>
                <w:szCs w:val="18"/>
              </w:rPr>
            </w:pPr>
          </w:p>
        </w:tc>
      </w:tr>
      <w:tr w:rsidR="007F0515" w:rsidRPr="007F0515" w14:paraId="6B6BEC6D"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557C0EA1" w14:textId="67C87D88" w:rsidR="007F0515" w:rsidRPr="007F0515" w:rsidRDefault="007F0515" w:rsidP="007F0515">
            <w:pPr>
              <w:rPr>
                <w:rFonts w:ascii="Arial" w:hAnsi="Arial" w:cs="Arial"/>
                <w:b/>
                <w:bCs/>
                <w:sz w:val="18"/>
                <w:szCs w:val="18"/>
              </w:rPr>
            </w:pPr>
            <w:r w:rsidRPr="007F0515">
              <w:rPr>
                <w:rFonts w:ascii="Arial" w:hAnsi="Arial" w:cs="Arial"/>
                <w:b/>
                <w:bCs/>
                <w:sz w:val="18"/>
                <w:szCs w:val="18"/>
              </w:rPr>
              <w:t>2.8.</w:t>
            </w:r>
          </w:p>
        </w:tc>
        <w:tc>
          <w:tcPr>
            <w:tcW w:w="2925" w:type="pct"/>
          </w:tcPr>
          <w:p w14:paraId="134A1008" w14:textId="5A41FFC3" w:rsidR="007F0515" w:rsidRPr="007F0515" w:rsidRDefault="007F0515" w:rsidP="007F0515">
            <w:pPr>
              <w:rPr>
                <w:rFonts w:ascii="Arial" w:hAnsi="Arial" w:cs="Arial"/>
                <w:b/>
                <w:bCs/>
                <w:sz w:val="18"/>
                <w:szCs w:val="18"/>
              </w:rPr>
            </w:pPr>
            <w:bookmarkStart w:id="21" w:name="_Toc211853664"/>
            <w:r w:rsidRPr="007F0515">
              <w:rPr>
                <w:rFonts w:ascii="Arial" w:hAnsi="Arial" w:cs="Arial"/>
                <w:b/>
                <w:bCs/>
                <w:sz w:val="18"/>
                <w:szCs w:val="18"/>
              </w:rPr>
              <w:t>Podpora za strojno učenje in AI delovne obremenitve</w:t>
            </w:r>
            <w:bookmarkEnd w:id="21"/>
          </w:p>
        </w:tc>
        <w:tc>
          <w:tcPr>
            <w:tcW w:w="798" w:type="pct"/>
          </w:tcPr>
          <w:p w14:paraId="1B55B8B5" w14:textId="77777777" w:rsidR="007F0515" w:rsidRPr="007F0515" w:rsidRDefault="007F0515" w:rsidP="007F0515">
            <w:pPr>
              <w:rPr>
                <w:rFonts w:ascii="Arial" w:hAnsi="Arial" w:cs="Arial"/>
                <w:b/>
                <w:bCs/>
                <w:sz w:val="18"/>
                <w:szCs w:val="18"/>
              </w:rPr>
            </w:pPr>
          </w:p>
        </w:tc>
        <w:tc>
          <w:tcPr>
            <w:tcW w:w="587" w:type="pct"/>
          </w:tcPr>
          <w:p w14:paraId="429BBB44" w14:textId="77777777" w:rsidR="007F0515" w:rsidRPr="007F0515" w:rsidRDefault="007F0515" w:rsidP="007F0515">
            <w:pPr>
              <w:rPr>
                <w:rFonts w:ascii="Arial" w:hAnsi="Arial" w:cs="Arial"/>
                <w:b/>
                <w:bCs/>
                <w:sz w:val="18"/>
                <w:szCs w:val="18"/>
              </w:rPr>
            </w:pPr>
          </w:p>
        </w:tc>
      </w:tr>
      <w:tr w:rsidR="007F0515" w:rsidRPr="00F9545F" w14:paraId="42B39B10" w14:textId="77777777" w:rsidTr="00FF30BA">
        <w:tblPrEx>
          <w:tblLook w:val="0420" w:firstRow="1" w:lastRow="0" w:firstColumn="0" w:lastColumn="0" w:noHBand="0" w:noVBand="1"/>
        </w:tblPrEx>
        <w:tc>
          <w:tcPr>
            <w:tcW w:w="690" w:type="pct"/>
          </w:tcPr>
          <w:p w14:paraId="1FF184F5" w14:textId="77777777" w:rsidR="007F0515" w:rsidRPr="00F9545F" w:rsidRDefault="007F0515" w:rsidP="007F0515">
            <w:pPr>
              <w:rPr>
                <w:rFonts w:ascii="Arial" w:hAnsi="Arial" w:cs="Arial"/>
                <w:b/>
                <w:bCs/>
                <w:sz w:val="18"/>
                <w:szCs w:val="18"/>
              </w:rPr>
            </w:pPr>
          </w:p>
        </w:tc>
        <w:tc>
          <w:tcPr>
            <w:tcW w:w="2925" w:type="pct"/>
          </w:tcPr>
          <w:p w14:paraId="1E3CCD35" w14:textId="77777777" w:rsidR="009D6D7F" w:rsidRPr="009D6D7F" w:rsidRDefault="009D6D7F">
            <w:pPr>
              <w:pStyle w:val="Odstavekseznama"/>
              <w:numPr>
                <w:ilvl w:val="0"/>
                <w:numId w:val="5"/>
              </w:numPr>
              <w:rPr>
                <w:rFonts w:ascii="Arial" w:hAnsi="Arial" w:cs="Arial"/>
                <w:sz w:val="18"/>
                <w:szCs w:val="18"/>
              </w:rPr>
            </w:pPr>
            <w:r w:rsidRPr="009D6D7F">
              <w:rPr>
                <w:rFonts w:ascii="Arial" w:hAnsi="Arial" w:cs="Arial"/>
                <w:sz w:val="18"/>
                <w:szCs w:val="18"/>
              </w:rPr>
              <w:t>Vzpostavi se okolje za izvajanje delovnih procesov strojnega učenja in AI na isti platformi na način, da se zagotovi izolacija virov in nadzor nad dostopi, kar je ključno za zaščito občutljivih podatkov.</w:t>
            </w:r>
          </w:p>
          <w:p w14:paraId="0F8675C9" w14:textId="0FD0A202" w:rsidR="007F0515" w:rsidRPr="009D6D7F" w:rsidRDefault="009D6D7F">
            <w:pPr>
              <w:pStyle w:val="Odstavekseznama"/>
              <w:numPr>
                <w:ilvl w:val="0"/>
                <w:numId w:val="5"/>
              </w:numPr>
              <w:rPr>
                <w:rFonts w:ascii="Arial" w:hAnsi="Arial" w:cs="Arial"/>
                <w:sz w:val="18"/>
                <w:szCs w:val="18"/>
              </w:rPr>
            </w:pPr>
            <w:r w:rsidRPr="009D6D7F">
              <w:rPr>
                <w:rFonts w:ascii="Arial" w:hAnsi="Arial" w:cs="Arial"/>
                <w:sz w:val="18"/>
                <w:szCs w:val="18"/>
              </w:rPr>
              <w:t>Izvede se integracija z orodji za strojno učenje JupyterHub s ciljem, da se poenostavi uporaba obstoječih rešitev.</w:t>
            </w:r>
          </w:p>
        </w:tc>
        <w:tc>
          <w:tcPr>
            <w:tcW w:w="798" w:type="pct"/>
          </w:tcPr>
          <w:p w14:paraId="34615E23" w14:textId="77777777" w:rsidR="007F0515" w:rsidRPr="00F9545F" w:rsidRDefault="007F0515" w:rsidP="007F0515">
            <w:pPr>
              <w:rPr>
                <w:rFonts w:ascii="Arial" w:hAnsi="Arial" w:cs="Arial"/>
                <w:b/>
                <w:bCs/>
                <w:sz w:val="18"/>
                <w:szCs w:val="18"/>
              </w:rPr>
            </w:pPr>
          </w:p>
        </w:tc>
        <w:tc>
          <w:tcPr>
            <w:tcW w:w="587" w:type="pct"/>
          </w:tcPr>
          <w:p w14:paraId="16652E72" w14:textId="77777777" w:rsidR="007F0515" w:rsidRPr="00F9545F" w:rsidRDefault="007F0515" w:rsidP="007F0515">
            <w:pPr>
              <w:rPr>
                <w:rFonts w:ascii="Arial" w:hAnsi="Arial" w:cs="Arial"/>
                <w:b/>
                <w:bCs/>
                <w:sz w:val="18"/>
                <w:szCs w:val="18"/>
              </w:rPr>
            </w:pPr>
          </w:p>
        </w:tc>
      </w:tr>
      <w:tr w:rsidR="007F0515" w:rsidRPr="009D6D7F" w14:paraId="5BD29CDB"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56288CCB" w14:textId="03B024EE" w:rsidR="007F0515" w:rsidRPr="009D6D7F" w:rsidRDefault="009D6D7F" w:rsidP="007F0515">
            <w:pPr>
              <w:rPr>
                <w:rFonts w:ascii="Arial" w:hAnsi="Arial" w:cs="Arial"/>
                <w:b/>
                <w:bCs/>
                <w:sz w:val="18"/>
                <w:szCs w:val="18"/>
              </w:rPr>
            </w:pPr>
            <w:r w:rsidRPr="009D6D7F">
              <w:rPr>
                <w:rFonts w:ascii="Arial" w:hAnsi="Arial" w:cs="Arial"/>
                <w:b/>
                <w:bCs/>
                <w:sz w:val="18"/>
                <w:szCs w:val="18"/>
              </w:rPr>
              <w:t>2.9.</w:t>
            </w:r>
          </w:p>
        </w:tc>
        <w:tc>
          <w:tcPr>
            <w:tcW w:w="2925" w:type="pct"/>
          </w:tcPr>
          <w:p w14:paraId="6CAE36CA" w14:textId="05457E14" w:rsidR="007F0515" w:rsidRPr="009D6D7F" w:rsidRDefault="009D6D7F" w:rsidP="009D6D7F">
            <w:pPr>
              <w:rPr>
                <w:rFonts w:ascii="Arial" w:hAnsi="Arial" w:cs="Arial"/>
                <w:b/>
                <w:bCs/>
                <w:sz w:val="18"/>
                <w:szCs w:val="18"/>
              </w:rPr>
            </w:pPr>
            <w:bookmarkStart w:id="22" w:name="_Toc211853665"/>
            <w:r w:rsidRPr="009D6D7F">
              <w:rPr>
                <w:rFonts w:ascii="Arial" w:hAnsi="Arial" w:cs="Arial"/>
                <w:b/>
                <w:bCs/>
                <w:sz w:val="18"/>
                <w:szCs w:val="18"/>
              </w:rPr>
              <w:t>Vzpostavitev, konfiguracija in integracija obračunskega sistema</w:t>
            </w:r>
            <w:bookmarkEnd w:id="22"/>
          </w:p>
        </w:tc>
        <w:tc>
          <w:tcPr>
            <w:tcW w:w="798" w:type="pct"/>
          </w:tcPr>
          <w:p w14:paraId="7278C490" w14:textId="77777777" w:rsidR="007F0515" w:rsidRPr="009D6D7F" w:rsidRDefault="007F0515" w:rsidP="007F0515">
            <w:pPr>
              <w:rPr>
                <w:rFonts w:ascii="Arial" w:hAnsi="Arial" w:cs="Arial"/>
                <w:b/>
                <w:bCs/>
                <w:sz w:val="18"/>
                <w:szCs w:val="18"/>
              </w:rPr>
            </w:pPr>
          </w:p>
        </w:tc>
        <w:tc>
          <w:tcPr>
            <w:tcW w:w="587" w:type="pct"/>
          </w:tcPr>
          <w:p w14:paraId="1E19B8C8" w14:textId="77777777" w:rsidR="007F0515" w:rsidRPr="009D6D7F" w:rsidRDefault="007F0515" w:rsidP="007F0515">
            <w:pPr>
              <w:rPr>
                <w:rFonts w:ascii="Arial" w:hAnsi="Arial" w:cs="Arial"/>
                <w:b/>
                <w:bCs/>
                <w:sz w:val="18"/>
                <w:szCs w:val="18"/>
              </w:rPr>
            </w:pPr>
          </w:p>
        </w:tc>
      </w:tr>
      <w:tr w:rsidR="007F0515" w:rsidRPr="00F9545F" w14:paraId="7931BB80" w14:textId="77777777" w:rsidTr="00FF30BA">
        <w:tblPrEx>
          <w:tblLook w:val="0420" w:firstRow="1" w:lastRow="0" w:firstColumn="0" w:lastColumn="0" w:noHBand="0" w:noVBand="1"/>
        </w:tblPrEx>
        <w:tc>
          <w:tcPr>
            <w:tcW w:w="690" w:type="pct"/>
          </w:tcPr>
          <w:p w14:paraId="1B697D09" w14:textId="77777777" w:rsidR="007F0515" w:rsidRPr="00F9545F" w:rsidRDefault="007F0515" w:rsidP="007F0515">
            <w:pPr>
              <w:rPr>
                <w:rFonts w:ascii="Arial" w:hAnsi="Arial" w:cs="Arial"/>
                <w:b/>
                <w:bCs/>
                <w:sz w:val="18"/>
                <w:szCs w:val="18"/>
              </w:rPr>
            </w:pPr>
          </w:p>
        </w:tc>
        <w:tc>
          <w:tcPr>
            <w:tcW w:w="2925" w:type="pct"/>
          </w:tcPr>
          <w:p w14:paraId="67F8D250" w14:textId="6CA3D0B9" w:rsidR="009D6D7F" w:rsidRPr="009D6D7F" w:rsidRDefault="009D6D7F">
            <w:pPr>
              <w:pStyle w:val="Odstavekseznama"/>
              <w:numPr>
                <w:ilvl w:val="0"/>
                <w:numId w:val="5"/>
              </w:numPr>
              <w:rPr>
                <w:rFonts w:ascii="Arial" w:hAnsi="Arial" w:cs="Arial"/>
                <w:sz w:val="18"/>
                <w:szCs w:val="18"/>
              </w:rPr>
            </w:pPr>
            <w:r w:rsidRPr="009D6D7F">
              <w:rPr>
                <w:rFonts w:ascii="Arial" w:hAnsi="Arial" w:cs="Arial"/>
                <w:sz w:val="18"/>
                <w:szCs w:val="18"/>
              </w:rPr>
              <w:t>Prilagoditev sistema za spremljanje porabe virov</w:t>
            </w:r>
            <w:r>
              <w:rPr>
                <w:rFonts w:ascii="Arial" w:hAnsi="Arial" w:cs="Arial"/>
                <w:sz w:val="18"/>
                <w:szCs w:val="18"/>
              </w:rPr>
              <w:t>:</w:t>
            </w:r>
          </w:p>
          <w:p w14:paraId="4FA9476A"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t>Implementacija orodij za zbiranje in agregacijo podatkov o porabi.</w:t>
            </w:r>
          </w:p>
          <w:p w14:paraId="2C258D1E"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t>Konfiguracija merjenja na ravni posamezne organizacije in informacijskih rešitev.</w:t>
            </w:r>
          </w:p>
          <w:p w14:paraId="37A3890C" w14:textId="5E322907" w:rsidR="009D6D7F" w:rsidRPr="009D6D7F" w:rsidRDefault="009D6D7F">
            <w:pPr>
              <w:pStyle w:val="Odstavekseznama"/>
              <w:numPr>
                <w:ilvl w:val="0"/>
                <w:numId w:val="5"/>
              </w:numPr>
              <w:rPr>
                <w:rFonts w:ascii="Arial" w:hAnsi="Arial" w:cs="Arial"/>
                <w:sz w:val="18"/>
                <w:szCs w:val="18"/>
              </w:rPr>
            </w:pPr>
            <w:r w:rsidRPr="009D6D7F">
              <w:rPr>
                <w:rFonts w:ascii="Arial" w:hAnsi="Arial" w:cs="Arial"/>
                <w:sz w:val="18"/>
                <w:szCs w:val="18"/>
              </w:rPr>
              <w:t>Prilagoditev kataloga storitev in cenika</w:t>
            </w:r>
            <w:r>
              <w:rPr>
                <w:rFonts w:ascii="Arial" w:hAnsi="Arial" w:cs="Arial"/>
                <w:sz w:val="18"/>
                <w:szCs w:val="18"/>
              </w:rPr>
              <w:t>:</w:t>
            </w:r>
          </w:p>
          <w:p w14:paraId="17CD6056"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t>Definicija storitev in tarifnih načrtov v obračunskem sistemu.</w:t>
            </w:r>
          </w:p>
          <w:p w14:paraId="3CF587F4"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t>Možnost prilagajanja cen glede na nivo storitve</w:t>
            </w:r>
          </w:p>
          <w:p w14:paraId="326D64C6" w14:textId="72579E25" w:rsidR="009D6D7F" w:rsidRPr="009D6D7F" w:rsidRDefault="009D6D7F">
            <w:pPr>
              <w:pStyle w:val="Odstavekseznama"/>
              <w:numPr>
                <w:ilvl w:val="0"/>
                <w:numId w:val="5"/>
              </w:numPr>
              <w:rPr>
                <w:rFonts w:ascii="Arial" w:hAnsi="Arial" w:cs="Arial"/>
                <w:sz w:val="18"/>
                <w:szCs w:val="18"/>
              </w:rPr>
            </w:pPr>
            <w:r w:rsidRPr="009D6D7F">
              <w:rPr>
                <w:rFonts w:ascii="Arial" w:hAnsi="Arial" w:cs="Arial"/>
                <w:sz w:val="18"/>
                <w:szCs w:val="18"/>
              </w:rPr>
              <w:t>Integracija z zunanjimi obračunskimi sistemi</w:t>
            </w:r>
            <w:r>
              <w:rPr>
                <w:rFonts w:ascii="Arial" w:hAnsi="Arial" w:cs="Arial"/>
                <w:sz w:val="18"/>
                <w:szCs w:val="18"/>
              </w:rPr>
              <w:t>:</w:t>
            </w:r>
          </w:p>
          <w:p w14:paraId="29BFBE32"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t>Omogočanje izvoza podatkov v druge finančne sisteme.</w:t>
            </w:r>
          </w:p>
          <w:p w14:paraId="3BF05BD5"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t>Konfiguracija API povezav za sinhronizacijo podatkov o stroških.</w:t>
            </w:r>
          </w:p>
          <w:p w14:paraId="0EFFC1CA"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lastRenderedPageBreak/>
              <w:t>Periodično generiranje poročil v formatu primernem za nadaljnjo obdelavo.</w:t>
            </w:r>
          </w:p>
          <w:p w14:paraId="04BA19D5" w14:textId="6FE8853B" w:rsidR="009D6D7F" w:rsidRPr="009D6D7F" w:rsidRDefault="009D6D7F">
            <w:pPr>
              <w:pStyle w:val="Odstavekseznama"/>
              <w:numPr>
                <w:ilvl w:val="0"/>
                <w:numId w:val="5"/>
              </w:numPr>
              <w:rPr>
                <w:rFonts w:ascii="Arial" w:hAnsi="Arial" w:cs="Arial"/>
                <w:sz w:val="18"/>
                <w:szCs w:val="18"/>
              </w:rPr>
            </w:pPr>
            <w:r w:rsidRPr="009D6D7F">
              <w:rPr>
                <w:rFonts w:ascii="Arial" w:hAnsi="Arial" w:cs="Arial"/>
                <w:sz w:val="18"/>
                <w:szCs w:val="18"/>
              </w:rPr>
              <w:t>Vzpostavitev nadzorne plošče za uporabnike</w:t>
            </w:r>
            <w:r>
              <w:rPr>
                <w:rFonts w:ascii="Arial" w:hAnsi="Arial" w:cs="Arial"/>
                <w:sz w:val="18"/>
                <w:szCs w:val="18"/>
              </w:rPr>
              <w:t>:</w:t>
            </w:r>
          </w:p>
          <w:p w14:paraId="727DC3BD"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t>Uporabniški vmesnik za pregled porabe virov in stroškov.</w:t>
            </w:r>
          </w:p>
          <w:p w14:paraId="5DCB0ED0" w14:textId="77777777" w:rsidR="009D6D7F" w:rsidRPr="009D6D7F" w:rsidRDefault="009D6D7F">
            <w:pPr>
              <w:pStyle w:val="Telobesedila"/>
              <w:numPr>
                <w:ilvl w:val="0"/>
                <w:numId w:val="4"/>
              </w:numPr>
              <w:tabs>
                <w:tab w:val="left" w:pos="709"/>
              </w:tabs>
              <w:rPr>
                <w:rStyle w:val="Krepko"/>
                <w:rFonts w:ascii="Arial" w:hAnsi="Arial" w:cs="Arial"/>
                <w:b w:val="0"/>
                <w:bCs w:val="0"/>
                <w:sz w:val="18"/>
                <w:szCs w:val="18"/>
              </w:rPr>
            </w:pPr>
            <w:r w:rsidRPr="009D6D7F">
              <w:rPr>
                <w:rStyle w:val="Krepko"/>
                <w:rFonts w:ascii="Arial" w:hAnsi="Arial" w:cs="Arial"/>
                <w:b w:val="0"/>
                <w:bCs w:val="0"/>
                <w:sz w:val="18"/>
                <w:szCs w:val="18"/>
              </w:rPr>
              <w:t>Nastavitev vlog in pravic dostopa do obračunskih podatkov.</w:t>
            </w:r>
          </w:p>
          <w:p w14:paraId="38EE7FC9" w14:textId="57FBBF58" w:rsidR="007F0515" w:rsidRPr="009D6D7F" w:rsidRDefault="009D6D7F">
            <w:pPr>
              <w:pStyle w:val="Telobesedila"/>
              <w:numPr>
                <w:ilvl w:val="0"/>
                <w:numId w:val="4"/>
              </w:numPr>
              <w:tabs>
                <w:tab w:val="left" w:pos="709"/>
              </w:tabs>
              <w:rPr>
                <w:rFonts w:ascii="Arial" w:hAnsi="Arial" w:cs="Arial"/>
                <w:sz w:val="18"/>
                <w:szCs w:val="18"/>
              </w:rPr>
            </w:pPr>
            <w:r w:rsidRPr="009D6D7F">
              <w:rPr>
                <w:rStyle w:val="Krepko"/>
                <w:rFonts w:ascii="Arial" w:hAnsi="Arial" w:cs="Arial"/>
                <w:b w:val="0"/>
                <w:bCs w:val="0"/>
                <w:sz w:val="18"/>
                <w:szCs w:val="18"/>
              </w:rPr>
              <w:t>Prilagoditev vmesnika za različne organizacijske ravni (npr. administratorji, projektni vodje).</w:t>
            </w:r>
          </w:p>
        </w:tc>
        <w:tc>
          <w:tcPr>
            <w:tcW w:w="798" w:type="pct"/>
          </w:tcPr>
          <w:p w14:paraId="30A920BB" w14:textId="77777777" w:rsidR="007F0515" w:rsidRPr="00F9545F" w:rsidRDefault="007F0515" w:rsidP="007F0515">
            <w:pPr>
              <w:rPr>
                <w:rFonts w:ascii="Arial" w:hAnsi="Arial" w:cs="Arial"/>
                <w:b/>
                <w:bCs/>
                <w:sz w:val="18"/>
                <w:szCs w:val="18"/>
              </w:rPr>
            </w:pPr>
          </w:p>
        </w:tc>
        <w:tc>
          <w:tcPr>
            <w:tcW w:w="587" w:type="pct"/>
          </w:tcPr>
          <w:p w14:paraId="63597030" w14:textId="77777777" w:rsidR="007F0515" w:rsidRPr="00F9545F" w:rsidRDefault="007F0515" w:rsidP="007F0515">
            <w:pPr>
              <w:rPr>
                <w:rFonts w:ascii="Arial" w:hAnsi="Arial" w:cs="Arial"/>
                <w:b/>
                <w:bCs/>
                <w:sz w:val="18"/>
                <w:szCs w:val="18"/>
              </w:rPr>
            </w:pPr>
          </w:p>
        </w:tc>
      </w:tr>
      <w:tr w:rsidR="007F0515" w:rsidRPr="00460F0B" w14:paraId="6CB98CD5"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0348E90D" w14:textId="4BD06BCF" w:rsidR="007F0515" w:rsidRPr="00460F0B" w:rsidRDefault="009D6D7F" w:rsidP="007F0515">
            <w:pPr>
              <w:rPr>
                <w:rFonts w:ascii="Arial" w:hAnsi="Arial" w:cs="Arial"/>
                <w:b/>
                <w:bCs/>
                <w:sz w:val="18"/>
                <w:szCs w:val="18"/>
              </w:rPr>
            </w:pPr>
            <w:r w:rsidRPr="00460F0B">
              <w:rPr>
                <w:rFonts w:ascii="Arial" w:hAnsi="Arial" w:cs="Arial"/>
                <w:b/>
                <w:bCs/>
                <w:sz w:val="18"/>
                <w:szCs w:val="18"/>
              </w:rPr>
              <w:t>Izvedbena aktivnost 4</w:t>
            </w:r>
          </w:p>
        </w:tc>
        <w:tc>
          <w:tcPr>
            <w:tcW w:w="2925" w:type="pct"/>
          </w:tcPr>
          <w:p w14:paraId="1F21546B" w14:textId="22F1A6C6" w:rsidR="007F0515" w:rsidRPr="00460F0B" w:rsidRDefault="009D6D7F" w:rsidP="00460F0B">
            <w:pPr>
              <w:rPr>
                <w:rFonts w:ascii="Arial" w:hAnsi="Arial" w:cs="Arial"/>
                <w:b/>
                <w:bCs/>
                <w:sz w:val="18"/>
                <w:szCs w:val="18"/>
              </w:rPr>
            </w:pPr>
            <w:bookmarkStart w:id="23" w:name="_Toc211853667"/>
            <w:r w:rsidRPr="00460F0B">
              <w:rPr>
                <w:rFonts w:ascii="Arial" w:hAnsi="Arial" w:cs="Arial"/>
                <w:b/>
                <w:bCs/>
                <w:sz w:val="18"/>
                <w:szCs w:val="18"/>
              </w:rPr>
              <w:t xml:space="preserve">Migracija obstoječih informacijskih rešitev iz platforme SWARM in Legacy VM </w:t>
            </w:r>
            <w:bookmarkEnd w:id="23"/>
          </w:p>
        </w:tc>
        <w:tc>
          <w:tcPr>
            <w:tcW w:w="798" w:type="pct"/>
          </w:tcPr>
          <w:p w14:paraId="5CB0454B" w14:textId="77777777" w:rsidR="007F0515" w:rsidRPr="00460F0B" w:rsidRDefault="007F0515" w:rsidP="007F0515">
            <w:pPr>
              <w:rPr>
                <w:rFonts w:ascii="Arial" w:hAnsi="Arial" w:cs="Arial"/>
                <w:b/>
                <w:bCs/>
                <w:sz w:val="18"/>
                <w:szCs w:val="18"/>
              </w:rPr>
            </w:pPr>
          </w:p>
        </w:tc>
        <w:tc>
          <w:tcPr>
            <w:tcW w:w="587" w:type="pct"/>
          </w:tcPr>
          <w:p w14:paraId="715F3678" w14:textId="77777777" w:rsidR="007F0515" w:rsidRPr="00460F0B" w:rsidRDefault="007F0515" w:rsidP="007F0515">
            <w:pPr>
              <w:rPr>
                <w:rFonts w:ascii="Arial" w:hAnsi="Arial" w:cs="Arial"/>
                <w:b/>
                <w:bCs/>
                <w:sz w:val="18"/>
                <w:szCs w:val="18"/>
              </w:rPr>
            </w:pPr>
          </w:p>
        </w:tc>
      </w:tr>
      <w:tr w:rsidR="007F0515" w:rsidRPr="00460F0B" w14:paraId="458F9C5D" w14:textId="77777777" w:rsidTr="00FF30BA">
        <w:tblPrEx>
          <w:tblLook w:val="0420" w:firstRow="1" w:lastRow="0" w:firstColumn="0" w:lastColumn="0" w:noHBand="0" w:noVBand="1"/>
        </w:tblPrEx>
        <w:tc>
          <w:tcPr>
            <w:tcW w:w="690" w:type="pct"/>
          </w:tcPr>
          <w:p w14:paraId="21A65758" w14:textId="33D11412" w:rsidR="007F0515" w:rsidRPr="00460F0B" w:rsidRDefault="009D6D7F" w:rsidP="007F0515">
            <w:pPr>
              <w:rPr>
                <w:rFonts w:ascii="Arial" w:hAnsi="Arial" w:cs="Arial"/>
                <w:b/>
                <w:bCs/>
                <w:sz w:val="18"/>
                <w:szCs w:val="18"/>
              </w:rPr>
            </w:pPr>
            <w:r w:rsidRPr="00460F0B">
              <w:rPr>
                <w:rFonts w:ascii="Arial" w:hAnsi="Arial" w:cs="Arial"/>
                <w:b/>
                <w:bCs/>
                <w:sz w:val="18"/>
                <w:szCs w:val="18"/>
              </w:rPr>
              <w:t>2.10.</w:t>
            </w:r>
          </w:p>
        </w:tc>
        <w:tc>
          <w:tcPr>
            <w:tcW w:w="2925" w:type="pct"/>
          </w:tcPr>
          <w:p w14:paraId="05719933" w14:textId="20491186" w:rsidR="007F0515" w:rsidRPr="00460F0B" w:rsidRDefault="00460F0B" w:rsidP="00460F0B">
            <w:pPr>
              <w:rPr>
                <w:rFonts w:ascii="Arial" w:hAnsi="Arial" w:cs="Arial"/>
                <w:b/>
                <w:bCs/>
                <w:sz w:val="18"/>
                <w:szCs w:val="18"/>
              </w:rPr>
            </w:pPr>
            <w:bookmarkStart w:id="24" w:name="_Toc211853668"/>
            <w:r w:rsidRPr="00460F0B">
              <w:rPr>
                <w:rFonts w:ascii="Arial" w:hAnsi="Arial" w:cs="Arial"/>
                <w:b/>
                <w:bCs/>
                <w:sz w:val="18"/>
                <w:szCs w:val="18"/>
              </w:rPr>
              <w:t>Migracija informacijskih rešitev iz SWARM okolja</w:t>
            </w:r>
            <w:bookmarkEnd w:id="24"/>
          </w:p>
        </w:tc>
        <w:tc>
          <w:tcPr>
            <w:tcW w:w="798" w:type="pct"/>
          </w:tcPr>
          <w:p w14:paraId="720EDEEA" w14:textId="77777777" w:rsidR="007F0515" w:rsidRPr="00460F0B" w:rsidRDefault="007F0515" w:rsidP="007F0515">
            <w:pPr>
              <w:rPr>
                <w:rFonts w:ascii="Arial" w:hAnsi="Arial" w:cs="Arial"/>
                <w:b/>
                <w:bCs/>
                <w:sz w:val="18"/>
                <w:szCs w:val="18"/>
              </w:rPr>
            </w:pPr>
          </w:p>
        </w:tc>
        <w:tc>
          <w:tcPr>
            <w:tcW w:w="587" w:type="pct"/>
          </w:tcPr>
          <w:p w14:paraId="3F8AA959" w14:textId="77777777" w:rsidR="007F0515" w:rsidRPr="00460F0B" w:rsidRDefault="007F0515" w:rsidP="007F0515">
            <w:pPr>
              <w:rPr>
                <w:rFonts w:ascii="Arial" w:hAnsi="Arial" w:cs="Arial"/>
                <w:b/>
                <w:bCs/>
                <w:sz w:val="18"/>
                <w:szCs w:val="18"/>
              </w:rPr>
            </w:pPr>
          </w:p>
        </w:tc>
      </w:tr>
      <w:tr w:rsidR="007F0515" w:rsidRPr="00F9545F" w14:paraId="4A444CA4"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029C1E62" w14:textId="77777777" w:rsidR="007F0515" w:rsidRPr="00F9545F" w:rsidRDefault="007F0515" w:rsidP="007F0515">
            <w:pPr>
              <w:rPr>
                <w:rFonts w:ascii="Arial" w:hAnsi="Arial" w:cs="Arial"/>
                <w:b/>
                <w:bCs/>
                <w:sz w:val="18"/>
                <w:szCs w:val="18"/>
              </w:rPr>
            </w:pPr>
          </w:p>
        </w:tc>
        <w:tc>
          <w:tcPr>
            <w:tcW w:w="2925" w:type="pct"/>
          </w:tcPr>
          <w:p w14:paraId="3A464D46" w14:textId="16DF278A" w:rsidR="007F0515" w:rsidRPr="00460F0B" w:rsidRDefault="00460F0B">
            <w:pPr>
              <w:pStyle w:val="Odstavekseznama"/>
              <w:numPr>
                <w:ilvl w:val="0"/>
                <w:numId w:val="5"/>
              </w:numPr>
              <w:rPr>
                <w:rFonts w:ascii="Arial" w:hAnsi="Arial" w:cs="Arial"/>
                <w:sz w:val="18"/>
                <w:szCs w:val="18"/>
              </w:rPr>
            </w:pPr>
            <w:r w:rsidRPr="00460F0B">
              <w:rPr>
                <w:rFonts w:ascii="Arial" w:hAnsi="Arial" w:cs="Arial"/>
                <w:sz w:val="18"/>
                <w:szCs w:val="18"/>
              </w:rPr>
              <w:t>Analiza informacijskih rešitev SWARM okolja.</w:t>
            </w:r>
          </w:p>
        </w:tc>
        <w:tc>
          <w:tcPr>
            <w:tcW w:w="798" w:type="pct"/>
          </w:tcPr>
          <w:p w14:paraId="360F4EB3" w14:textId="77777777" w:rsidR="007F0515" w:rsidRPr="00F9545F" w:rsidRDefault="007F0515" w:rsidP="007F0515">
            <w:pPr>
              <w:rPr>
                <w:rFonts w:ascii="Arial" w:hAnsi="Arial" w:cs="Arial"/>
                <w:b/>
                <w:bCs/>
                <w:sz w:val="18"/>
                <w:szCs w:val="18"/>
              </w:rPr>
            </w:pPr>
          </w:p>
        </w:tc>
        <w:tc>
          <w:tcPr>
            <w:tcW w:w="587" w:type="pct"/>
          </w:tcPr>
          <w:p w14:paraId="044AF276" w14:textId="77777777" w:rsidR="007F0515" w:rsidRPr="00F9545F" w:rsidRDefault="007F0515" w:rsidP="007F0515">
            <w:pPr>
              <w:rPr>
                <w:rFonts w:ascii="Arial" w:hAnsi="Arial" w:cs="Arial"/>
                <w:b/>
                <w:bCs/>
                <w:sz w:val="18"/>
                <w:szCs w:val="18"/>
              </w:rPr>
            </w:pPr>
          </w:p>
        </w:tc>
      </w:tr>
      <w:tr w:rsidR="007F0515" w:rsidRPr="00F9545F" w14:paraId="7C0C10B2" w14:textId="77777777" w:rsidTr="00FF30BA">
        <w:tblPrEx>
          <w:tblLook w:val="0420" w:firstRow="1" w:lastRow="0" w:firstColumn="0" w:lastColumn="0" w:noHBand="0" w:noVBand="1"/>
        </w:tblPrEx>
        <w:tc>
          <w:tcPr>
            <w:tcW w:w="690" w:type="pct"/>
          </w:tcPr>
          <w:p w14:paraId="474E3BAA" w14:textId="77777777" w:rsidR="007F0515" w:rsidRPr="00F9545F" w:rsidRDefault="007F0515" w:rsidP="007F0515">
            <w:pPr>
              <w:rPr>
                <w:rFonts w:ascii="Arial" w:hAnsi="Arial" w:cs="Arial"/>
                <w:b/>
                <w:bCs/>
                <w:sz w:val="18"/>
                <w:szCs w:val="18"/>
              </w:rPr>
            </w:pPr>
          </w:p>
        </w:tc>
        <w:tc>
          <w:tcPr>
            <w:tcW w:w="2925" w:type="pct"/>
          </w:tcPr>
          <w:p w14:paraId="1F53CE70" w14:textId="0758FA12" w:rsidR="007F0515" w:rsidRPr="00460F0B" w:rsidRDefault="00460F0B">
            <w:pPr>
              <w:pStyle w:val="Odstavekseznama"/>
              <w:numPr>
                <w:ilvl w:val="0"/>
                <w:numId w:val="5"/>
              </w:numPr>
              <w:rPr>
                <w:rFonts w:ascii="Arial" w:hAnsi="Arial" w:cs="Arial"/>
                <w:sz w:val="18"/>
                <w:szCs w:val="18"/>
              </w:rPr>
            </w:pPr>
            <w:r w:rsidRPr="00851D46">
              <w:rPr>
                <w:rFonts w:ascii="Arial" w:hAnsi="Arial" w:cs="Arial"/>
                <w:sz w:val="18"/>
                <w:szCs w:val="18"/>
              </w:rPr>
              <w:t>Priprava strategije migracije in migracija tipičnih informacijskih rešitev.</w:t>
            </w:r>
          </w:p>
        </w:tc>
        <w:tc>
          <w:tcPr>
            <w:tcW w:w="798" w:type="pct"/>
          </w:tcPr>
          <w:p w14:paraId="6D2364D1" w14:textId="77777777" w:rsidR="007F0515" w:rsidRPr="00F9545F" w:rsidRDefault="007F0515" w:rsidP="007F0515">
            <w:pPr>
              <w:rPr>
                <w:rFonts w:ascii="Arial" w:hAnsi="Arial" w:cs="Arial"/>
                <w:b/>
                <w:bCs/>
                <w:sz w:val="18"/>
                <w:szCs w:val="18"/>
              </w:rPr>
            </w:pPr>
          </w:p>
        </w:tc>
        <w:tc>
          <w:tcPr>
            <w:tcW w:w="587" w:type="pct"/>
          </w:tcPr>
          <w:p w14:paraId="01DFA6BB" w14:textId="77777777" w:rsidR="007F0515" w:rsidRPr="00F9545F" w:rsidRDefault="007F0515" w:rsidP="007F0515">
            <w:pPr>
              <w:rPr>
                <w:rFonts w:ascii="Arial" w:hAnsi="Arial" w:cs="Arial"/>
                <w:b/>
                <w:bCs/>
                <w:sz w:val="18"/>
                <w:szCs w:val="18"/>
              </w:rPr>
            </w:pPr>
          </w:p>
        </w:tc>
      </w:tr>
      <w:tr w:rsidR="007F0515" w:rsidRPr="00F9545F" w14:paraId="11524896"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23B677B8" w14:textId="77777777" w:rsidR="007F0515" w:rsidRPr="00F9545F" w:rsidRDefault="007F0515" w:rsidP="007F0515">
            <w:pPr>
              <w:rPr>
                <w:rFonts w:ascii="Arial" w:hAnsi="Arial" w:cs="Arial"/>
                <w:b/>
                <w:bCs/>
                <w:sz w:val="18"/>
                <w:szCs w:val="18"/>
              </w:rPr>
            </w:pPr>
          </w:p>
        </w:tc>
        <w:tc>
          <w:tcPr>
            <w:tcW w:w="2925" w:type="pct"/>
          </w:tcPr>
          <w:p w14:paraId="2A1BA13E" w14:textId="00942EB0" w:rsidR="007F0515" w:rsidRPr="00460F0B" w:rsidRDefault="00460F0B">
            <w:pPr>
              <w:pStyle w:val="Odstavekseznama"/>
              <w:numPr>
                <w:ilvl w:val="0"/>
                <w:numId w:val="5"/>
              </w:numPr>
              <w:rPr>
                <w:rFonts w:ascii="Arial" w:hAnsi="Arial" w:cs="Arial"/>
                <w:sz w:val="18"/>
                <w:szCs w:val="18"/>
              </w:rPr>
            </w:pPr>
            <w:r w:rsidRPr="00851D46">
              <w:rPr>
                <w:rFonts w:ascii="Arial" w:hAnsi="Arial" w:cs="Arial"/>
                <w:sz w:val="18"/>
                <w:szCs w:val="18"/>
              </w:rPr>
              <w:t>Svetovanje pri prilagoditvah informacijskih rešitev na Kubernetes-based ekosistem (npr. refaktoriranje, containerization).</w:t>
            </w:r>
          </w:p>
        </w:tc>
        <w:tc>
          <w:tcPr>
            <w:tcW w:w="798" w:type="pct"/>
          </w:tcPr>
          <w:p w14:paraId="0105815F" w14:textId="77777777" w:rsidR="007F0515" w:rsidRPr="00F9545F" w:rsidRDefault="007F0515" w:rsidP="007F0515">
            <w:pPr>
              <w:rPr>
                <w:rFonts w:ascii="Arial" w:hAnsi="Arial" w:cs="Arial"/>
                <w:b/>
                <w:bCs/>
                <w:sz w:val="18"/>
                <w:szCs w:val="18"/>
              </w:rPr>
            </w:pPr>
          </w:p>
        </w:tc>
        <w:tc>
          <w:tcPr>
            <w:tcW w:w="587" w:type="pct"/>
          </w:tcPr>
          <w:p w14:paraId="4B40D5AE" w14:textId="77777777" w:rsidR="007F0515" w:rsidRPr="00F9545F" w:rsidRDefault="007F0515" w:rsidP="007F0515">
            <w:pPr>
              <w:rPr>
                <w:rFonts w:ascii="Arial" w:hAnsi="Arial" w:cs="Arial"/>
                <w:b/>
                <w:bCs/>
                <w:sz w:val="18"/>
                <w:szCs w:val="18"/>
              </w:rPr>
            </w:pPr>
          </w:p>
        </w:tc>
      </w:tr>
      <w:tr w:rsidR="007F0515" w:rsidRPr="00F9545F" w14:paraId="020579E3" w14:textId="77777777" w:rsidTr="00FF30BA">
        <w:tblPrEx>
          <w:tblLook w:val="0420" w:firstRow="1" w:lastRow="0" w:firstColumn="0" w:lastColumn="0" w:noHBand="0" w:noVBand="1"/>
        </w:tblPrEx>
        <w:tc>
          <w:tcPr>
            <w:tcW w:w="690" w:type="pct"/>
          </w:tcPr>
          <w:p w14:paraId="68CFAB68" w14:textId="77777777" w:rsidR="007F0515" w:rsidRPr="00F9545F" w:rsidRDefault="007F0515" w:rsidP="007F0515">
            <w:pPr>
              <w:rPr>
                <w:rFonts w:ascii="Arial" w:hAnsi="Arial" w:cs="Arial"/>
                <w:b/>
                <w:bCs/>
                <w:sz w:val="18"/>
                <w:szCs w:val="18"/>
              </w:rPr>
            </w:pPr>
          </w:p>
        </w:tc>
        <w:tc>
          <w:tcPr>
            <w:tcW w:w="2925" w:type="pct"/>
          </w:tcPr>
          <w:p w14:paraId="01EFAE78" w14:textId="293BF486" w:rsidR="007F0515" w:rsidRPr="00460F0B" w:rsidRDefault="00460F0B">
            <w:pPr>
              <w:pStyle w:val="Odstavekseznama"/>
              <w:numPr>
                <w:ilvl w:val="0"/>
                <w:numId w:val="5"/>
              </w:numPr>
              <w:rPr>
                <w:rFonts w:ascii="Arial" w:hAnsi="Arial" w:cs="Arial"/>
                <w:sz w:val="18"/>
                <w:szCs w:val="18"/>
              </w:rPr>
            </w:pPr>
            <w:r w:rsidRPr="00851D46">
              <w:rPr>
                <w:rFonts w:ascii="Arial" w:hAnsi="Arial" w:cs="Arial"/>
                <w:sz w:val="18"/>
                <w:szCs w:val="18"/>
              </w:rPr>
              <w:t>Priprava strategije za prehod podatkovnih baz in povezav do zunanjih sistemov.</w:t>
            </w:r>
          </w:p>
        </w:tc>
        <w:tc>
          <w:tcPr>
            <w:tcW w:w="798" w:type="pct"/>
          </w:tcPr>
          <w:p w14:paraId="6304E478" w14:textId="77777777" w:rsidR="007F0515" w:rsidRPr="00F9545F" w:rsidRDefault="007F0515" w:rsidP="007F0515">
            <w:pPr>
              <w:rPr>
                <w:rFonts w:ascii="Arial" w:hAnsi="Arial" w:cs="Arial"/>
                <w:b/>
                <w:bCs/>
                <w:sz w:val="18"/>
                <w:szCs w:val="18"/>
              </w:rPr>
            </w:pPr>
          </w:p>
        </w:tc>
        <w:tc>
          <w:tcPr>
            <w:tcW w:w="587" w:type="pct"/>
          </w:tcPr>
          <w:p w14:paraId="4DBDB63F" w14:textId="77777777" w:rsidR="007F0515" w:rsidRPr="00F9545F" w:rsidRDefault="007F0515" w:rsidP="007F0515">
            <w:pPr>
              <w:rPr>
                <w:rFonts w:ascii="Arial" w:hAnsi="Arial" w:cs="Arial"/>
                <w:b/>
                <w:bCs/>
                <w:sz w:val="18"/>
                <w:szCs w:val="18"/>
              </w:rPr>
            </w:pPr>
          </w:p>
        </w:tc>
      </w:tr>
      <w:tr w:rsidR="007F0515" w:rsidRPr="00F9545F" w14:paraId="0034535D"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233B2AB9" w14:textId="77777777" w:rsidR="007F0515" w:rsidRPr="00F9545F" w:rsidRDefault="007F0515" w:rsidP="007F0515">
            <w:pPr>
              <w:rPr>
                <w:rFonts w:ascii="Arial" w:hAnsi="Arial" w:cs="Arial"/>
                <w:b/>
                <w:bCs/>
                <w:sz w:val="18"/>
                <w:szCs w:val="18"/>
              </w:rPr>
            </w:pPr>
          </w:p>
        </w:tc>
        <w:tc>
          <w:tcPr>
            <w:tcW w:w="2925" w:type="pct"/>
          </w:tcPr>
          <w:p w14:paraId="2FE2C2C4" w14:textId="25338825" w:rsidR="007F0515" w:rsidRPr="00460F0B" w:rsidRDefault="00460F0B">
            <w:pPr>
              <w:pStyle w:val="Odstavekseznama"/>
              <w:numPr>
                <w:ilvl w:val="0"/>
                <w:numId w:val="5"/>
              </w:numPr>
              <w:rPr>
                <w:rFonts w:ascii="Arial" w:hAnsi="Arial" w:cs="Arial"/>
                <w:sz w:val="18"/>
                <w:szCs w:val="18"/>
              </w:rPr>
            </w:pPr>
            <w:r w:rsidRPr="00460F0B">
              <w:rPr>
                <w:rFonts w:ascii="Arial" w:hAnsi="Arial" w:cs="Arial"/>
                <w:sz w:val="18"/>
                <w:szCs w:val="18"/>
              </w:rPr>
              <w:t>Validacija in testiranje migriranih informacijskih rešitev.</w:t>
            </w:r>
          </w:p>
        </w:tc>
        <w:tc>
          <w:tcPr>
            <w:tcW w:w="798" w:type="pct"/>
          </w:tcPr>
          <w:p w14:paraId="29569E97" w14:textId="77777777" w:rsidR="007F0515" w:rsidRPr="00F9545F" w:rsidRDefault="007F0515" w:rsidP="007F0515">
            <w:pPr>
              <w:rPr>
                <w:rFonts w:ascii="Arial" w:hAnsi="Arial" w:cs="Arial"/>
                <w:b/>
                <w:bCs/>
                <w:sz w:val="18"/>
                <w:szCs w:val="18"/>
              </w:rPr>
            </w:pPr>
          </w:p>
        </w:tc>
        <w:tc>
          <w:tcPr>
            <w:tcW w:w="587" w:type="pct"/>
          </w:tcPr>
          <w:p w14:paraId="7B0EC1F8" w14:textId="77777777" w:rsidR="007F0515" w:rsidRPr="00F9545F" w:rsidRDefault="007F0515" w:rsidP="007F0515">
            <w:pPr>
              <w:rPr>
                <w:rFonts w:ascii="Arial" w:hAnsi="Arial" w:cs="Arial"/>
                <w:b/>
                <w:bCs/>
                <w:sz w:val="18"/>
                <w:szCs w:val="18"/>
              </w:rPr>
            </w:pPr>
          </w:p>
        </w:tc>
      </w:tr>
      <w:tr w:rsidR="007F0515" w:rsidRPr="00F9545F" w14:paraId="145C8A39" w14:textId="77777777" w:rsidTr="00FF30BA">
        <w:tblPrEx>
          <w:tblLook w:val="0420" w:firstRow="1" w:lastRow="0" w:firstColumn="0" w:lastColumn="0" w:noHBand="0" w:noVBand="1"/>
        </w:tblPrEx>
        <w:tc>
          <w:tcPr>
            <w:tcW w:w="690" w:type="pct"/>
          </w:tcPr>
          <w:p w14:paraId="3C4C9019" w14:textId="77777777" w:rsidR="007F0515" w:rsidRPr="00F9545F" w:rsidRDefault="007F0515" w:rsidP="007F0515">
            <w:pPr>
              <w:rPr>
                <w:rFonts w:ascii="Arial" w:hAnsi="Arial" w:cs="Arial"/>
                <w:b/>
                <w:bCs/>
                <w:sz w:val="18"/>
                <w:szCs w:val="18"/>
              </w:rPr>
            </w:pPr>
          </w:p>
        </w:tc>
        <w:tc>
          <w:tcPr>
            <w:tcW w:w="2925" w:type="pct"/>
          </w:tcPr>
          <w:p w14:paraId="6040E3C0" w14:textId="4B4A35D9" w:rsidR="007F0515" w:rsidRPr="00851D46" w:rsidRDefault="00460F0B">
            <w:pPr>
              <w:pStyle w:val="Odstavekseznama"/>
              <w:numPr>
                <w:ilvl w:val="0"/>
                <w:numId w:val="5"/>
              </w:numPr>
              <w:rPr>
                <w:rFonts w:ascii="Arial" w:hAnsi="Arial" w:cs="Arial"/>
                <w:sz w:val="18"/>
                <w:szCs w:val="18"/>
              </w:rPr>
            </w:pPr>
            <w:r w:rsidRPr="00460F0B">
              <w:rPr>
                <w:rFonts w:ascii="Arial" w:hAnsi="Arial" w:cs="Arial"/>
                <w:sz w:val="18"/>
                <w:szCs w:val="18"/>
              </w:rPr>
              <w:t>Vzpostavitev procesa za tekoče posodabljanje in vzdrževanje migriranih informacijskih rešitev.</w:t>
            </w:r>
          </w:p>
        </w:tc>
        <w:tc>
          <w:tcPr>
            <w:tcW w:w="798" w:type="pct"/>
          </w:tcPr>
          <w:p w14:paraId="346E2055" w14:textId="77777777" w:rsidR="007F0515" w:rsidRPr="00F9545F" w:rsidRDefault="007F0515" w:rsidP="007F0515">
            <w:pPr>
              <w:rPr>
                <w:rFonts w:ascii="Arial" w:hAnsi="Arial" w:cs="Arial"/>
                <w:b/>
                <w:bCs/>
                <w:sz w:val="18"/>
                <w:szCs w:val="18"/>
              </w:rPr>
            </w:pPr>
          </w:p>
        </w:tc>
        <w:tc>
          <w:tcPr>
            <w:tcW w:w="587" w:type="pct"/>
          </w:tcPr>
          <w:p w14:paraId="7FDB1FB6" w14:textId="77777777" w:rsidR="007F0515" w:rsidRPr="00F9545F" w:rsidRDefault="007F0515" w:rsidP="007F0515">
            <w:pPr>
              <w:rPr>
                <w:rFonts w:ascii="Arial" w:hAnsi="Arial" w:cs="Arial"/>
                <w:b/>
                <w:bCs/>
                <w:sz w:val="18"/>
                <w:szCs w:val="18"/>
              </w:rPr>
            </w:pPr>
          </w:p>
        </w:tc>
      </w:tr>
      <w:tr w:rsidR="007F0515" w:rsidRPr="00460F0B" w14:paraId="2BAD9153"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36C39C0B" w14:textId="4CDE3523" w:rsidR="007F0515" w:rsidRPr="00460F0B" w:rsidRDefault="009D6D7F" w:rsidP="007F0515">
            <w:pPr>
              <w:rPr>
                <w:rFonts w:ascii="Arial" w:hAnsi="Arial" w:cs="Arial"/>
                <w:b/>
                <w:bCs/>
                <w:sz w:val="18"/>
                <w:szCs w:val="18"/>
              </w:rPr>
            </w:pPr>
            <w:r w:rsidRPr="00460F0B">
              <w:rPr>
                <w:rFonts w:ascii="Arial" w:hAnsi="Arial" w:cs="Arial"/>
                <w:b/>
                <w:bCs/>
                <w:sz w:val="18"/>
                <w:szCs w:val="18"/>
              </w:rPr>
              <w:t>2.11.</w:t>
            </w:r>
          </w:p>
        </w:tc>
        <w:tc>
          <w:tcPr>
            <w:tcW w:w="2925" w:type="pct"/>
          </w:tcPr>
          <w:p w14:paraId="09462FBC" w14:textId="2D7908C4" w:rsidR="007F0515" w:rsidRPr="00460F0B" w:rsidRDefault="00460F0B" w:rsidP="00460F0B">
            <w:pPr>
              <w:rPr>
                <w:rFonts w:ascii="Arial" w:hAnsi="Arial" w:cs="Arial"/>
                <w:b/>
                <w:bCs/>
                <w:sz w:val="18"/>
                <w:szCs w:val="18"/>
              </w:rPr>
            </w:pPr>
            <w:bookmarkStart w:id="25" w:name="_Toc211853669"/>
            <w:r w:rsidRPr="00F1343C">
              <w:rPr>
                <w:rFonts w:ascii="Arial" w:hAnsi="Arial" w:cs="Arial"/>
                <w:b/>
                <w:bCs/>
                <w:sz w:val="18"/>
                <w:szCs w:val="18"/>
              </w:rPr>
              <w:t>Migracija informacijskih rešitev iz Legacy VM okolij</w:t>
            </w:r>
            <w:bookmarkEnd w:id="25"/>
          </w:p>
        </w:tc>
        <w:tc>
          <w:tcPr>
            <w:tcW w:w="798" w:type="pct"/>
          </w:tcPr>
          <w:p w14:paraId="64A1FBB0" w14:textId="77777777" w:rsidR="007F0515" w:rsidRPr="00460F0B" w:rsidRDefault="007F0515" w:rsidP="007F0515">
            <w:pPr>
              <w:rPr>
                <w:rFonts w:ascii="Arial" w:hAnsi="Arial" w:cs="Arial"/>
                <w:b/>
                <w:bCs/>
                <w:sz w:val="18"/>
                <w:szCs w:val="18"/>
              </w:rPr>
            </w:pPr>
          </w:p>
        </w:tc>
        <w:tc>
          <w:tcPr>
            <w:tcW w:w="587" w:type="pct"/>
          </w:tcPr>
          <w:p w14:paraId="35417836" w14:textId="77777777" w:rsidR="007F0515" w:rsidRPr="00460F0B" w:rsidRDefault="007F0515" w:rsidP="007F0515">
            <w:pPr>
              <w:rPr>
                <w:rFonts w:ascii="Arial" w:hAnsi="Arial" w:cs="Arial"/>
                <w:b/>
                <w:bCs/>
                <w:sz w:val="18"/>
                <w:szCs w:val="18"/>
              </w:rPr>
            </w:pPr>
          </w:p>
        </w:tc>
      </w:tr>
      <w:tr w:rsidR="007F0515" w:rsidRPr="00F9545F" w14:paraId="2B3F4808" w14:textId="77777777" w:rsidTr="00FF30BA">
        <w:tblPrEx>
          <w:tblLook w:val="0420" w:firstRow="1" w:lastRow="0" w:firstColumn="0" w:lastColumn="0" w:noHBand="0" w:noVBand="1"/>
        </w:tblPrEx>
        <w:tc>
          <w:tcPr>
            <w:tcW w:w="690" w:type="pct"/>
          </w:tcPr>
          <w:p w14:paraId="5D293DC7" w14:textId="77777777" w:rsidR="007F0515" w:rsidRPr="00F9545F" w:rsidRDefault="007F0515" w:rsidP="007F0515">
            <w:pPr>
              <w:rPr>
                <w:rFonts w:ascii="Arial" w:hAnsi="Arial" w:cs="Arial"/>
                <w:b/>
                <w:bCs/>
                <w:sz w:val="18"/>
                <w:szCs w:val="18"/>
              </w:rPr>
            </w:pPr>
          </w:p>
        </w:tc>
        <w:tc>
          <w:tcPr>
            <w:tcW w:w="2925" w:type="pct"/>
          </w:tcPr>
          <w:p w14:paraId="1233E7DE" w14:textId="1423E981" w:rsidR="007F0515" w:rsidRPr="00F1343C" w:rsidRDefault="00F1343C">
            <w:pPr>
              <w:pStyle w:val="Odstavekseznama"/>
              <w:numPr>
                <w:ilvl w:val="0"/>
                <w:numId w:val="5"/>
              </w:numPr>
              <w:rPr>
                <w:rFonts w:ascii="Arial" w:hAnsi="Arial" w:cs="Arial"/>
                <w:sz w:val="18"/>
                <w:szCs w:val="18"/>
              </w:rPr>
            </w:pPr>
            <w:r w:rsidRPr="00F1343C">
              <w:rPr>
                <w:rFonts w:ascii="Arial" w:hAnsi="Arial" w:cs="Arial"/>
                <w:sz w:val="18"/>
                <w:szCs w:val="18"/>
              </w:rPr>
              <w:t>Analiza informacijskih rešitev VM okolja</w:t>
            </w:r>
            <w:r w:rsidR="002A05E4">
              <w:rPr>
                <w:rFonts w:ascii="Arial" w:hAnsi="Arial" w:cs="Arial"/>
                <w:sz w:val="18"/>
                <w:szCs w:val="18"/>
              </w:rPr>
              <w:t>.</w:t>
            </w:r>
          </w:p>
        </w:tc>
        <w:tc>
          <w:tcPr>
            <w:tcW w:w="798" w:type="pct"/>
          </w:tcPr>
          <w:p w14:paraId="6C52EAB1" w14:textId="77777777" w:rsidR="007F0515" w:rsidRPr="00F9545F" w:rsidRDefault="007F0515" w:rsidP="007F0515">
            <w:pPr>
              <w:rPr>
                <w:rFonts w:ascii="Arial" w:hAnsi="Arial" w:cs="Arial"/>
                <w:b/>
                <w:bCs/>
                <w:sz w:val="18"/>
                <w:szCs w:val="18"/>
              </w:rPr>
            </w:pPr>
          </w:p>
        </w:tc>
        <w:tc>
          <w:tcPr>
            <w:tcW w:w="587" w:type="pct"/>
          </w:tcPr>
          <w:p w14:paraId="4402673C" w14:textId="77777777" w:rsidR="007F0515" w:rsidRPr="00F9545F" w:rsidRDefault="007F0515" w:rsidP="007F0515">
            <w:pPr>
              <w:rPr>
                <w:rFonts w:ascii="Arial" w:hAnsi="Arial" w:cs="Arial"/>
                <w:b/>
                <w:bCs/>
                <w:sz w:val="18"/>
                <w:szCs w:val="18"/>
              </w:rPr>
            </w:pPr>
          </w:p>
        </w:tc>
      </w:tr>
      <w:tr w:rsidR="007F0515" w:rsidRPr="00F9545F" w14:paraId="7E356A11"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1EC52383" w14:textId="77777777" w:rsidR="007F0515" w:rsidRPr="00F9545F" w:rsidRDefault="007F0515" w:rsidP="007F0515">
            <w:pPr>
              <w:rPr>
                <w:rFonts w:ascii="Arial" w:hAnsi="Arial" w:cs="Arial"/>
                <w:b/>
                <w:bCs/>
                <w:sz w:val="18"/>
                <w:szCs w:val="18"/>
              </w:rPr>
            </w:pPr>
          </w:p>
        </w:tc>
        <w:tc>
          <w:tcPr>
            <w:tcW w:w="2925" w:type="pct"/>
          </w:tcPr>
          <w:p w14:paraId="0BF00FD1" w14:textId="7A7E495B" w:rsidR="007F0515" w:rsidRPr="00F1343C" w:rsidRDefault="00F1343C">
            <w:pPr>
              <w:pStyle w:val="Odstavekseznama"/>
              <w:numPr>
                <w:ilvl w:val="0"/>
                <w:numId w:val="5"/>
              </w:numPr>
              <w:rPr>
                <w:rFonts w:ascii="Arial" w:hAnsi="Arial" w:cs="Arial"/>
                <w:sz w:val="18"/>
                <w:szCs w:val="18"/>
              </w:rPr>
            </w:pPr>
            <w:r w:rsidRPr="00851D46">
              <w:rPr>
                <w:rFonts w:ascii="Arial" w:hAnsi="Arial" w:cs="Arial"/>
                <w:sz w:val="18"/>
                <w:szCs w:val="18"/>
              </w:rPr>
              <w:t>Priprava strategije migracije in migracija tipičnih informacijskih rešitev.</w:t>
            </w:r>
          </w:p>
        </w:tc>
        <w:tc>
          <w:tcPr>
            <w:tcW w:w="798" w:type="pct"/>
          </w:tcPr>
          <w:p w14:paraId="139B7362" w14:textId="77777777" w:rsidR="007F0515" w:rsidRPr="00F9545F" w:rsidRDefault="007F0515" w:rsidP="007F0515">
            <w:pPr>
              <w:rPr>
                <w:rFonts w:ascii="Arial" w:hAnsi="Arial" w:cs="Arial"/>
                <w:b/>
                <w:bCs/>
                <w:sz w:val="18"/>
                <w:szCs w:val="18"/>
              </w:rPr>
            </w:pPr>
          </w:p>
        </w:tc>
        <w:tc>
          <w:tcPr>
            <w:tcW w:w="587" w:type="pct"/>
          </w:tcPr>
          <w:p w14:paraId="4DA641C1" w14:textId="77777777" w:rsidR="007F0515" w:rsidRPr="00F9545F" w:rsidRDefault="007F0515" w:rsidP="007F0515">
            <w:pPr>
              <w:rPr>
                <w:rFonts w:ascii="Arial" w:hAnsi="Arial" w:cs="Arial"/>
                <w:b/>
                <w:bCs/>
                <w:sz w:val="18"/>
                <w:szCs w:val="18"/>
              </w:rPr>
            </w:pPr>
          </w:p>
        </w:tc>
      </w:tr>
      <w:tr w:rsidR="007F0515" w:rsidRPr="00F9545F" w14:paraId="595B7026" w14:textId="77777777" w:rsidTr="00FF30BA">
        <w:tblPrEx>
          <w:tblLook w:val="0420" w:firstRow="1" w:lastRow="0" w:firstColumn="0" w:lastColumn="0" w:noHBand="0" w:noVBand="1"/>
        </w:tblPrEx>
        <w:tc>
          <w:tcPr>
            <w:tcW w:w="690" w:type="pct"/>
          </w:tcPr>
          <w:p w14:paraId="3AA91ECF" w14:textId="77777777" w:rsidR="007F0515" w:rsidRPr="00F9545F" w:rsidRDefault="007F0515" w:rsidP="007F0515">
            <w:pPr>
              <w:rPr>
                <w:rFonts w:ascii="Arial" w:hAnsi="Arial" w:cs="Arial"/>
                <w:b/>
                <w:bCs/>
                <w:sz w:val="18"/>
                <w:szCs w:val="18"/>
              </w:rPr>
            </w:pPr>
          </w:p>
        </w:tc>
        <w:tc>
          <w:tcPr>
            <w:tcW w:w="2925" w:type="pct"/>
          </w:tcPr>
          <w:p w14:paraId="050FC93D" w14:textId="7C7C98DF" w:rsidR="007F0515" w:rsidRPr="00F1343C" w:rsidRDefault="00F1343C">
            <w:pPr>
              <w:pStyle w:val="Odstavekseznama"/>
              <w:numPr>
                <w:ilvl w:val="0"/>
                <w:numId w:val="5"/>
              </w:numPr>
              <w:rPr>
                <w:rFonts w:ascii="Arial" w:hAnsi="Arial" w:cs="Arial"/>
                <w:sz w:val="18"/>
                <w:szCs w:val="18"/>
              </w:rPr>
            </w:pPr>
            <w:r w:rsidRPr="00851D46">
              <w:rPr>
                <w:rFonts w:ascii="Arial" w:hAnsi="Arial" w:cs="Arial"/>
                <w:sz w:val="18"/>
                <w:szCs w:val="18"/>
              </w:rPr>
              <w:t>Svetovanje pri prilagoditvah informacijskih rešitev na Kubernetes-based ekosistem (npr. refaktoriranje, containerization).</w:t>
            </w:r>
          </w:p>
        </w:tc>
        <w:tc>
          <w:tcPr>
            <w:tcW w:w="798" w:type="pct"/>
          </w:tcPr>
          <w:p w14:paraId="49A7DB10" w14:textId="77777777" w:rsidR="007F0515" w:rsidRPr="00F9545F" w:rsidRDefault="007F0515" w:rsidP="007F0515">
            <w:pPr>
              <w:rPr>
                <w:rFonts w:ascii="Arial" w:hAnsi="Arial" w:cs="Arial"/>
                <w:b/>
                <w:bCs/>
                <w:sz w:val="18"/>
                <w:szCs w:val="18"/>
              </w:rPr>
            </w:pPr>
          </w:p>
        </w:tc>
        <w:tc>
          <w:tcPr>
            <w:tcW w:w="587" w:type="pct"/>
          </w:tcPr>
          <w:p w14:paraId="478BCD9A" w14:textId="77777777" w:rsidR="007F0515" w:rsidRPr="00F9545F" w:rsidRDefault="007F0515" w:rsidP="007F0515">
            <w:pPr>
              <w:rPr>
                <w:rFonts w:ascii="Arial" w:hAnsi="Arial" w:cs="Arial"/>
                <w:b/>
                <w:bCs/>
                <w:sz w:val="18"/>
                <w:szCs w:val="18"/>
              </w:rPr>
            </w:pPr>
          </w:p>
        </w:tc>
      </w:tr>
      <w:tr w:rsidR="007F0515" w:rsidRPr="00F9545F" w14:paraId="07A06186"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4C1F9CE4" w14:textId="77777777" w:rsidR="007F0515" w:rsidRPr="00F9545F" w:rsidRDefault="007F0515" w:rsidP="007F0515">
            <w:pPr>
              <w:rPr>
                <w:rFonts w:ascii="Arial" w:hAnsi="Arial" w:cs="Arial"/>
                <w:b/>
                <w:bCs/>
                <w:sz w:val="18"/>
                <w:szCs w:val="18"/>
              </w:rPr>
            </w:pPr>
          </w:p>
        </w:tc>
        <w:tc>
          <w:tcPr>
            <w:tcW w:w="2925" w:type="pct"/>
          </w:tcPr>
          <w:p w14:paraId="73D2BA8E" w14:textId="5B906E99" w:rsidR="007F0515" w:rsidRPr="00F1343C" w:rsidRDefault="00F1343C">
            <w:pPr>
              <w:pStyle w:val="Odstavekseznama"/>
              <w:numPr>
                <w:ilvl w:val="0"/>
                <w:numId w:val="5"/>
              </w:numPr>
              <w:rPr>
                <w:rFonts w:ascii="Arial" w:hAnsi="Arial" w:cs="Arial"/>
                <w:sz w:val="18"/>
                <w:szCs w:val="18"/>
              </w:rPr>
            </w:pPr>
            <w:r w:rsidRPr="00851D46">
              <w:rPr>
                <w:rFonts w:ascii="Arial" w:hAnsi="Arial" w:cs="Arial"/>
                <w:sz w:val="18"/>
                <w:szCs w:val="18"/>
              </w:rPr>
              <w:t>Priprava strategije za prehod podatkovnih baz in povezav do zunanjih sistemov.</w:t>
            </w:r>
          </w:p>
        </w:tc>
        <w:tc>
          <w:tcPr>
            <w:tcW w:w="798" w:type="pct"/>
          </w:tcPr>
          <w:p w14:paraId="764BD0B8" w14:textId="77777777" w:rsidR="007F0515" w:rsidRPr="00F9545F" w:rsidRDefault="007F0515" w:rsidP="007F0515">
            <w:pPr>
              <w:rPr>
                <w:rFonts w:ascii="Arial" w:hAnsi="Arial" w:cs="Arial"/>
                <w:b/>
                <w:bCs/>
                <w:sz w:val="18"/>
                <w:szCs w:val="18"/>
              </w:rPr>
            </w:pPr>
          </w:p>
        </w:tc>
        <w:tc>
          <w:tcPr>
            <w:tcW w:w="587" w:type="pct"/>
          </w:tcPr>
          <w:p w14:paraId="55931BDA" w14:textId="77777777" w:rsidR="007F0515" w:rsidRPr="00F9545F" w:rsidRDefault="007F0515" w:rsidP="007F0515">
            <w:pPr>
              <w:rPr>
                <w:rFonts w:ascii="Arial" w:hAnsi="Arial" w:cs="Arial"/>
                <w:b/>
                <w:bCs/>
                <w:sz w:val="18"/>
                <w:szCs w:val="18"/>
              </w:rPr>
            </w:pPr>
          </w:p>
        </w:tc>
      </w:tr>
      <w:tr w:rsidR="007F0515" w:rsidRPr="00F9545F" w14:paraId="74E2EC0A" w14:textId="77777777" w:rsidTr="00FF30BA">
        <w:tblPrEx>
          <w:tblLook w:val="0420" w:firstRow="1" w:lastRow="0" w:firstColumn="0" w:lastColumn="0" w:noHBand="0" w:noVBand="1"/>
        </w:tblPrEx>
        <w:tc>
          <w:tcPr>
            <w:tcW w:w="690" w:type="pct"/>
          </w:tcPr>
          <w:p w14:paraId="6861B3CA" w14:textId="77777777" w:rsidR="007F0515" w:rsidRPr="00F9545F" w:rsidRDefault="007F0515" w:rsidP="007F0515">
            <w:pPr>
              <w:rPr>
                <w:rFonts w:ascii="Arial" w:hAnsi="Arial" w:cs="Arial"/>
                <w:b/>
                <w:bCs/>
                <w:sz w:val="18"/>
                <w:szCs w:val="18"/>
              </w:rPr>
            </w:pPr>
          </w:p>
        </w:tc>
        <w:tc>
          <w:tcPr>
            <w:tcW w:w="2925" w:type="pct"/>
          </w:tcPr>
          <w:p w14:paraId="073B29AC" w14:textId="4EEFC344" w:rsidR="007F0515" w:rsidRPr="00F1343C" w:rsidRDefault="00F1343C">
            <w:pPr>
              <w:pStyle w:val="Odstavekseznama"/>
              <w:numPr>
                <w:ilvl w:val="0"/>
                <w:numId w:val="5"/>
              </w:numPr>
              <w:rPr>
                <w:rFonts w:ascii="Arial" w:hAnsi="Arial" w:cs="Arial"/>
                <w:sz w:val="18"/>
                <w:szCs w:val="18"/>
              </w:rPr>
            </w:pPr>
            <w:r w:rsidRPr="00851D46">
              <w:rPr>
                <w:rFonts w:ascii="Arial" w:hAnsi="Arial" w:cs="Arial"/>
                <w:sz w:val="18"/>
                <w:szCs w:val="18"/>
              </w:rPr>
              <w:t>Validacija in testiranje migriranih informacijskih rešitev.</w:t>
            </w:r>
          </w:p>
        </w:tc>
        <w:tc>
          <w:tcPr>
            <w:tcW w:w="798" w:type="pct"/>
          </w:tcPr>
          <w:p w14:paraId="03BA646F" w14:textId="77777777" w:rsidR="007F0515" w:rsidRPr="00F9545F" w:rsidRDefault="007F0515" w:rsidP="007F0515">
            <w:pPr>
              <w:rPr>
                <w:rFonts w:ascii="Arial" w:hAnsi="Arial" w:cs="Arial"/>
                <w:b/>
                <w:bCs/>
                <w:sz w:val="18"/>
                <w:szCs w:val="18"/>
              </w:rPr>
            </w:pPr>
          </w:p>
        </w:tc>
        <w:tc>
          <w:tcPr>
            <w:tcW w:w="587" w:type="pct"/>
          </w:tcPr>
          <w:p w14:paraId="20ABAB9A" w14:textId="77777777" w:rsidR="007F0515" w:rsidRPr="00F9545F" w:rsidRDefault="007F0515" w:rsidP="007F0515">
            <w:pPr>
              <w:rPr>
                <w:rFonts w:ascii="Arial" w:hAnsi="Arial" w:cs="Arial"/>
                <w:b/>
                <w:bCs/>
                <w:sz w:val="18"/>
                <w:szCs w:val="18"/>
              </w:rPr>
            </w:pPr>
          </w:p>
        </w:tc>
      </w:tr>
      <w:tr w:rsidR="007F0515" w:rsidRPr="00F9545F" w14:paraId="7817F5E0"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74C812C" w14:textId="77777777" w:rsidR="007F0515" w:rsidRPr="00F9545F" w:rsidRDefault="007F0515" w:rsidP="007F0515">
            <w:pPr>
              <w:rPr>
                <w:rFonts w:ascii="Arial" w:hAnsi="Arial" w:cs="Arial"/>
                <w:b/>
                <w:bCs/>
                <w:sz w:val="18"/>
                <w:szCs w:val="18"/>
              </w:rPr>
            </w:pPr>
          </w:p>
        </w:tc>
        <w:tc>
          <w:tcPr>
            <w:tcW w:w="2925" w:type="pct"/>
          </w:tcPr>
          <w:p w14:paraId="4D046BBF" w14:textId="51CF4A98" w:rsidR="007F0515" w:rsidRPr="002A05E4" w:rsidRDefault="002A05E4">
            <w:pPr>
              <w:pStyle w:val="Odstavekseznama"/>
              <w:numPr>
                <w:ilvl w:val="0"/>
                <w:numId w:val="5"/>
              </w:numPr>
              <w:rPr>
                <w:rFonts w:ascii="Arial" w:hAnsi="Arial" w:cs="Arial"/>
                <w:sz w:val="18"/>
                <w:szCs w:val="18"/>
              </w:rPr>
            </w:pPr>
            <w:r w:rsidRPr="002A05E4">
              <w:rPr>
                <w:rFonts w:ascii="Arial" w:hAnsi="Arial" w:cs="Arial"/>
                <w:sz w:val="18"/>
                <w:szCs w:val="18"/>
              </w:rPr>
              <w:t>Identifikacija informacijskih rešitev, ki so primerne za kontejnerizacijo</w:t>
            </w:r>
            <w:r>
              <w:rPr>
                <w:rFonts w:ascii="Arial" w:hAnsi="Arial" w:cs="Arial"/>
                <w:sz w:val="18"/>
                <w:szCs w:val="18"/>
              </w:rPr>
              <w:t>,</w:t>
            </w:r>
            <w:r w:rsidRPr="002A05E4">
              <w:rPr>
                <w:rFonts w:ascii="Arial" w:hAnsi="Arial" w:cs="Arial"/>
                <w:sz w:val="18"/>
                <w:szCs w:val="18"/>
              </w:rPr>
              <w:t xml:space="preserve"> in njihova migracija v Kubernetes okolje.</w:t>
            </w:r>
          </w:p>
        </w:tc>
        <w:tc>
          <w:tcPr>
            <w:tcW w:w="798" w:type="pct"/>
          </w:tcPr>
          <w:p w14:paraId="3DA6547B" w14:textId="77777777" w:rsidR="007F0515" w:rsidRPr="00F9545F" w:rsidRDefault="007F0515" w:rsidP="007F0515">
            <w:pPr>
              <w:rPr>
                <w:rFonts w:ascii="Arial" w:hAnsi="Arial" w:cs="Arial"/>
                <w:b/>
                <w:bCs/>
                <w:sz w:val="18"/>
                <w:szCs w:val="18"/>
              </w:rPr>
            </w:pPr>
          </w:p>
        </w:tc>
        <w:tc>
          <w:tcPr>
            <w:tcW w:w="587" w:type="pct"/>
          </w:tcPr>
          <w:p w14:paraId="3103C136" w14:textId="77777777" w:rsidR="007F0515" w:rsidRPr="00F9545F" w:rsidRDefault="007F0515" w:rsidP="007F0515">
            <w:pPr>
              <w:rPr>
                <w:rFonts w:ascii="Arial" w:hAnsi="Arial" w:cs="Arial"/>
                <w:b/>
                <w:bCs/>
                <w:sz w:val="18"/>
                <w:szCs w:val="18"/>
              </w:rPr>
            </w:pPr>
          </w:p>
        </w:tc>
      </w:tr>
      <w:tr w:rsidR="00DD5ACF" w:rsidRPr="00F9545F" w14:paraId="5253B8A9" w14:textId="77777777" w:rsidTr="00FF30BA">
        <w:tblPrEx>
          <w:tblLook w:val="0420" w:firstRow="1" w:lastRow="0" w:firstColumn="0" w:lastColumn="0" w:noHBand="0" w:noVBand="1"/>
        </w:tblPrEx>
        <w:tc>
          <w:tcPr>
            <w:tcW w:w="690" w:type="pct"/>
          </w:tcPr>
          <w:p w14:paraId="69574292" w14:textId="77777777" w:rsidR="00DD5ACF" w:rsidRPr="00F9545F" w:rsidRDefault="00DD5ACF" w:rsidP="007F0515">
            <w:pPr>
              <w:rPr>
                <w:rFonts w:ascii="Arial" w:hAnsi="Arial" w:cs="Arial"/>
                <w:b/>
                <w:bCs/>
                <w:sz w:val="18"/>
                <w:szCs w:val="18"/>
              </w:rPr>
            </w:pPr>
          </w:p>
        </w:tc>
        <w:tc>
          <w:tcPr>
            <w:tcW w:w="2925" w:type="pct"/>
          </w:tcPr>
          <w:p w14:paraId="53A1D71F" w14:textId="32245128" w:rsidR="00DD5ACF" w:rsidRPr="002A05E4" w:rsidRDefault="00DD5ACF">
            <w:pPr>
              <w:pStyle w:val="Odstavekseznama"/>
              <w:numPr>
                <w:ilvl w:val="0"/>
                <w:numId w:val="5"/>
              </w:numPr>
              <w:rPr>
                <w:rFonts w:ascii="Arial" w:hAnsi="Arial" w:cs="Arial"/>
                <w:sz w:val="18"/>
                <w:szCs w:val="18"/>
              </w:rPr>
            </w:pPr>
            <w:r w:rsidRPr="002A05E4">
              <w:rPr>
                <w:rFonts w:ascii="Arial" w:hAnsi="Arial" w:cs="Arial"/>
                <w:sz w:val="18"/>
                <w:szCs w:val="18"/>
              </w:rPr>
              <w:t>Validacija in testiranje migriranih informacijskih rešitev.</w:t>
            </w:r>
          </w:p>
        </w:tc>
        <w:tc>
          <w:tcPr>
            <w:tcW w:w="798" w:type="pct"/>
          </w:tcPr>
          <w:p w14:paraId="02C69250" w14:textId="77777777" w:rsidR="00DD5ACF" w:rsidRPr="00F9545F" w:rsidRDefault="00DD5ACF" w:rsidP="007F0515">
            <w:pPr>
              <w:rPr>
                <w:rFonts w:ascii="Arial" w:hAnsi="Arial" w:cs="Arial"/>
                <w:b/>
                <w:bCs/>
                <w:sz w:val="18"/>
                <w:szCs w:val="18"/>
              </w:rPr>
            </w:pPr>
          </w:p>
        </w:tc>
        <w:tc>
          <w:tcPr>
            <w:tcW w:w="587" w:type="pct"/>
          </w:tcPr>
          <w:p w14:paraId="16E7B692" w14:textId="77777777" w:rsidR="00DD5ACF" w:rsidRPr="00F9545F" w:rsidRDefault="00DD5ACF" w:rsidP="007F0515">
            <w:pPr>
              <w:rPr>
                <w:rFonts w:ascii="Arial" w:hAnsi="Arial" w:cs="Arial"/>
                <w:b/>
                <w:bCs/>
                <w:sz w:val="18"/>
                <w:szCs w:val="18"/>
              </w:rPr>
            </w:pPr>
          </w:p>
        </w:tc>
      </w:tr>
      <w:tr w:rsidR="00DD5ACF" w:rsidRPr="00F9545F" w14:paraId="6F797F35"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04F69AE8" w14:textId="77777777" w:rsidR="00DD5ACF" w:rsidRPr="00F9545F" w:rsidRDefault="00DD5ACF" w:rsidP="007F0515">
            <w:pPr>
              <w:rPr>
                <w:rFonts w:ascii="Arial" w:hAnsi="Arial" w:cs="Arial"/>
                <w:b/>
                <w:bCs/>
                <w:sz w:val="18"/>
                <w:szCs w:val="18"/>
              </w:rPr>
            </w:pPr>
          </w:p>
        </w:tc>
        <w:tc>
          <w:tcPr>
            <w:tcW w:w="2925" w:type="pct"/>
          </w:tcPr>
          <w:p w14:paraId="03A164E4" w14:textId="17AB7772" w:rsidR="00DD5ACF" w:rsidRPr="002A05E4" w:rsidRDefault="002A05E4">
            <w:pPr>
              <w:pStyle w:val="Odstavekseznama"/>
              <w:numPr>
                <w:ilvl w:val="0"/>
                <w:numId w:val="5"/>
              </w:numPr>
              <w:rPr>
                <w:rFonts w:ascii="Arial" w:hAnsi="Arial" w:cs="Arial"/>
                <w:sz w:val="18"/>
                <w:szCs w:val="18"/>
              </w:rPr>
            </w:pPr>
            <w:r w:rsidRPr="002A05E4">
              <w:rPr>
                <w:rFonts w:ascii="Arial" w:hAnsi="Arial" w:cs="Arial"/>
                <w:sz w:val="18"/>
                <w:szCs w:val="18"/>
              </w:rPr>
              <w:t>Vzpostavitev procesa za tekoče posodabljanje in vzdrževanje migriranih informacijskih rešitev.</w:t>
            </w:r>
          </w:p>
        </w:tc>
        <w:tc>
          <w:tcPr>
            <w:tcW w:w="798" w:type="pct"/>
          </w:tcPr>
          <w:p w14:paraId="61A8318E" w14:textId="77777777" w:rsidR="00DD5ACF" w:rsidRPr="00F9545F" w:rsidRDefault="00DD5ACF" w:rsidP="007F0515">
            <w:pPr>
              <w:rPr>
                <w:rFonts w:ascii="Arial" w:hAnsi="Arial" w:cs="Arial"/>
                <w:b/>
                <w:bCs/>
                <w:sz w:val="18"/>
                <w:szCs w:val="18"/>
              </w:rPr>
            </w:pPr>
          </w:p>
        </w:tc>
        <w:tc>
          <w:tcPr>
            <w:tcW w:w="587" w:type="pct"/>
          </w:tcPr>
          <w:p w14:paraId="0C81ED4E" w14:textId="77777777" w:rsidR="00DD5ACF" w:rsidRPr="00F9545F" w:rsidRDefault="00DD5ACF" w:rsidP="007F0515">
            <w:pPr>
              <w:rPr>
                <w:rFonts w:ascii="Arial" w:hAnsi="Arial" w:cs="Arial"/>
                <w:b/>
                <w:bCs/>
                <w:sz w:val="18"/>
                <w:szCs w:val="18"/>
              </w:rPr>
            </w:pPr>
          </w:p>
        </w:tc>
      </w:tr>
      <w:tr w:rsidR="00B53A74" w:rsidRPr="00B53A74" w14:paraId="4D01D2D2" w14:textId="77777777" w:rsidTr="00FF30BA">
        <w:tblPrEx>
          <w:tblLook w:val="0420" w:firstRow="1" w:lastRow="0" w:firstColumn="0" w:lastColumn="0" w:noHBand="0" w:noVBand="1"/>
        </w:tblPrEx>
        <w:tc>
          <w:tcPr>
            <w:tcW w:w="690" w:type="pct"/>
          </w:tcPr>
          <w:p w14:paraId="56088665" w14:textId="1DE62B70" w:rsidR="00B53A74" w:rsidRPr="00B53A74" w:rsidRDefault="00B53A74" w:rsidP="007F0515">
            <w:pPr>
              <w:rPr>
                <w:rFonts w:ascii="Arial" w:hAnsi="Arial" w:cs="Arial"/>
                <w:b/>
                <w:bCs/>
                <w:sz w:val="18"/>
                <w:szCs w:val="18"/>
              </w:rPr>
            </w:pPr>
            <w:r w:rsidRPr="00B53A74">
              <w:rPr>
                <w:rFonts w:ascii="Arial" w:hAnsi="Arial" w:cs="Arial"/>
                <w:b/>
                <w:bCs/>
                <w:sz w:val="18"/>
                <w:szCs w:val="18"/>
              </w:rPr>
              <w:t>Izvedbena aktivnost</w:t>
            </w:r>
            <w:r w:rsidRPr="00F103F1">
              <w:rPr>
                <w:rFonts w:ascii="Arial" w:hAnsi="Arial" w:cs="Arial"/>
                <w:b/>
                <w:bCs/>
                <w:sz w:val="18"/>
                <w:szCs w:val="18"/>
              </w:rPr>
              <w:t xml:space="preserve"> 5</w:t>
            </w:r>
          </w:p>
        </w:tc>
        <w:tc>
          <w:tcPr>
            <w:tcW w:w="2925" w:type="pct"/>
          </w:tcPr>
          <w:p w14:paraId="2018A583" w14:textId="13CAF2B4" w:rsidR="00B53A74" w:rsidRPr="00F103F1" w:rsidRDefault="00B53A74" w:rsidP="00F103F1">
            <w:pPr>
              <w:rPr>
                <w:rFonts w:ascii="Arial" w:hAnsi="Arial" w:cs="Arial"/>
                <w:b/>
                <w:bCs/>
                <w:sz w:val="18"/>
                <w:szCs w:val="18"/>
              </w:rPr>
            </w:pPr>
            <w:r w:rsidRPr="00F103F1">
              <w:rPr>
                <w:rFonts w:ascii="Arial" w:hAnsi="Arial" w:cs="Arial"/>
                <w:b/>
                <w:bCs/>
                <w:sz w:val="18"/>
                <w:szCs w:val="18"/>
              </w:rPr>
              <w:t>Izobraževanje in diseminacija znanja</w:t>
            </w:r>
          </w:p>
        </w:tc>
        <w:tc>
          <w:tcPr>
            <w:tcW w:w="798" w:type="pct"/>
          </w:tcPr>
          <w:p w14:paraId="6C925DBE" w14:textId="77777777" w:rsidR="00B53A74" w:rsidRPr="00B53A74" w:rsidRDefault="00B53A74" w:rsidP="007F0515">
            <w:pPr>
              <w:rPr>
                <w:rFonts w:ascii="Arial" w:hAnsi="Arial" w:cs="Arial"/>
                <w:b/>
                <w:bCs/>
                <w:sz w:val="18"/>
                <w:szCs w:val="18"/>
              </w:rPr>
            </w:pPr>
          </w:p>
        </w:tc>
        <w:tc>
          <w:tcPr>
            <w:tcW w:w="587" w:type="pct"/>
          </w:tcPr>
          <w:p w14:paraId="462322FB" w14:textId="77777777" w:rsidR="00B53A74" w:rsidRPr="00B53A74" w:rsidRDefault="00B53A74" w:rsidP="007F0515">
            <w:pPr>
              <w:rPr>
                <w:rFonts w:ascii="Arial" w:hAnsi="Arial" w:cs="Arial"/>
                <w:b/>
                <w:bCs/>
                <w:sz w:val="18"/>
                <w:szCs w:val="18"/>
              </w:rPr>
            </w:pPr>
          </w:p>
        </w:tc>
      </w:tr>
      <w:tr w:rsidR="00B53A74" w:rsidRPr="00F9545F" w14:paraId="18F6A0E3"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5142440E" w14:textId="77777777" w:rsidR="00B53A74" w:rsidRPr="00F9545F" w:rsidRDefault="00B53A74" w:rsidP="007F0515">
            <w:pPr>
              <w:rPr>
                <w:rFonts w:ascii="Arial" w:hAnsi="Arial" w:cs="Arial"/>
                <w:b/>
                <w:bCs/>
                <w:sz w:val="18"/>
                <w:szCs w:val="18"/>
              </w:rPr>
            </w:pPr>
          </w:p>
        </w:tc>
        <w:tc>
          <w:tcPr>
            <w:tcW w:w="2925" w:type="pct"/>
          </w:tcPr>
          <w:p w14:paraId="66002F79" w14:textId="77777777" w:rsidR="00B53A74" w:rsidRPr="00B05973" w:rsidRDefault="00B53A74">
            <w:pPr>
              <w:pStyle w:val="Odstavekseznama"/>
              <w:numPr>
                <w:ilvl w:val="0"/>
                <w:numId w:val="5"/>
              </w:numPr>
              <w:rPr>
                <w:rFonts w:ascii="Arial" w:hAnsi="Arial" w:cs="Arial"/>
                <w:sz w:val="18"/>
                <w:szCs w:val="18"/>
              </w:rPr>
            </w:pPr>
            <w:r w:rsidRPr="00B05973">
              <w:rPr>
                <w:rFonts w:ascii="Arial" w:hAnsi="Arial" w:cs="Arial"/>
                <w:sz w:val="18"/>
                <w:szCs w:val="18"/>
              </w:rPr>
              <w:t>Dokumentacija (razvoj in priprava):</w:t>
            </w:r>
          </w:p>
          <w:p w14:paraId="02C215D2" w14:textId="77777777" w:rsidR="00B53A74" w:rsidRPr="00B53A74" w:rsidRDefault="00B53A74">
            <w:pPr>
              <w:pStyle w:val="Telobesedila"/>
              <w:numPr>
                <w:ilvl w:val="0"/>
                <w:numId w:val="4"/>
              </w:numPr>
              <w:tabs>
                <w:tab w:val="left" w:pos="709"/>
              </w:tabs>
              <w:rPr>
                <w:rStyle w:val="Krepko"/>
                <w:rFonts w:ascii="Arial" w:hAnsi="Arial" w:cs="Arial"/>
                <w:b w:val="0"/>
                <w:bCs w:val="0"/>
                <w:sz w:val="18"/>
                <w:szCs w:val="18"/>
              </w:rPr>
            </w:pPr>
            <w:r w:rsidRPr="00B53A74">
              <w:rPr>
                <w:rStyle w:val="Krepko"/>
                <w:rFonts w:ascii="Arial" w:hAnsi="Arial" w:cs="Arial"/>
                <w:b w:val="0"/>
                <w:bCs w:val="0"/>
                <w:sz w:val="18"/>
                <w:szCs w:val="18"/>
              </w:rPr>
              <w:t>Priprava visokonivojskega in nizkonivojskega načrta vzpostavljene platforme (HLD in LLD).</w:t>
            </w:r>
          </w:p>
          <w:p w14:paraId="6ACBD2FB" w14:textId="77777777" w:rsidR="00B53A74" w:rsidRPr="00B53A74" w:rsidRDefault="00B53A74">
            <w:pPr>
              <w:pStyle w:val="Telobesedila"/>
              <w:numPr>
                <w:ilvl w:val="0"/>
                <w:numId w:val="4"/>
              </w:numPr>
              <w:tabs>
                <w:tab w:val="left" w:pos="709"/>
              </w:tabs>
              <w:rPr>
                <w:rStyle w:val="Krepko"/>
                <w:rFonts w:ascii="Arial" w:hAnsi="Arial" w:cs="Arial"/>
                <w:b w:val="0"/>
                <w:bCs w:val="0"/>
                <w:sz w:val="18"/>
                <w:szCs w:val="18"/>
              </w:rPr>
            </w:pPr>
            <w:r w:rsidRPr="00B53A74">
              <w:rPr>
                <w:rStyle w:val="Krepko"/>
                <w:rFonts w:ascii="Arial" w:hAnsi="Arial" w:cs="Arial"/>
                <w:b w:val="0"/>
                <w:bCs w:val="0"/>
                <w:sz w:val="18"/>
                <w:szCs w:val="18"/>
              </w:rPr>
              <w:t>Opis platforme in DevSecOps procesov.</w:t>
            </w:r>
          </w:p>
          <w:p w14:paraId="2869E225" w14:textId="77777777" w:rsidR="00B53A74" w:rsidRPr="00B53A74" w:rsidRDefault="00B53A74">
            <w:pPr>
              <w:pStyle w:val="Telobesedila"/>
              <w:numPr>
                <w:ilvl w:val="0"/>
                <w:numId w:val="4"/>
              </w:numPr>
              <w:tabs>
                <w:tab w:val="left" w:pos="709"/>
              </w:tabs>
              <w:rPr>
                <w:rStyle w:val="Krepko"/>
                <w:rFonts w:ascii="Arial" w:hAnsi="Arial" w:cs="Arial"/>
                <w:b w:val="0"/>
                <w:bCs w:val="0"/>
                <w:sz w:val="18"/>
                <w:szCs w:val="18"/>
              </w:rPr>
            </w:pPr>
            <w:r w:rsidRPr="00B53A74">
              <w:rPr>
                <w:rStyle w:val="Krepko"/>
                <w:rFonts w:ascii="Arial" w:hAnsi="Arial" w:cs="Arial"/>
                <w:b w:val="0"/>
                <w:bCs w:val="0"/>
                <w:sz w:val="18"/>
                <w:szCs w:val="18"/>
              </w:rPr>
              <w:t>Uporabniška dokumentacija za vzpostavljeno platformo.</w:t>
            </w:r>
          </w:p>
          <w:p w14:paraId="7639B6BB" w14:textId="09D18F3F" w:rsidR="00B53A74" w:rsidRPr="00B05973" w:rsidRDefault="00B53A74">
            <w:pPr>
              <w:pStyle w:val="Telobesedila"/>
              <w:numPr>
                <w:ilvl w:val="0"/>
                <w:numId w:val="4"/>
              </w:numPr>
              <w:tabs>
                <w:tab w:val="left" w:pos="709"/>
              </w:tabs>
              <w:rPr>
                <w:rFonts w:ascii="Times New Roman" w:hAnsi="Times New Roman" w:cs="Times New Roman"/>
                <w:sz w:val="22"/>
                <w:szCs w:val="22"/>
              </w:rPr>
            </w:pPr>
            <w:r w:rsidRPr="00B53A74">
              <w:rPr>
                <w:rStyle w:val="Krepko"/>
                <w:rFonts w:ascii="Arial" w:hAnsi="Arial" w:cs="Arial"/>
                <w:b w:val="0"/>
                <w:bCs w:val="0"/>
                <w:sz w:val="18"/>
                <w:szCs w:val="18"/>
              </w:rPr>
              <w:t>Tehnična navodila za notranje in zunanje uporabnike.</w:t>
            </w:r>
          </w:p>
        </w:tc>
        <w:tc>
          <w:tcPr>
            <w:tcW w:w="798" w:type="pct"/>
          </w:tcPr>
          <w:p w14:paraId="1F24287C" w14:textId="77777777" w:rsidR="00B53A74" w:rsidRPr="00F9545F" w:rsidRDefault="00B53A74" w:rsidP="007F0515">
            <w:pPr>
              <w:rPr>
                <w:rFonts w:ascii="Arial" w:hAnsi="Arial" w:cs="Arial"/>
                <w:b/>
                <w:bCs/>
                <w:sz w:val="18"/>
                <w:szCs w:val="18"/>
              </w:rPr>
            </w:pPr>
          </w:p>
        </w:tc>
        <w:tc>
          <w:tcPr>
            <w:tcW w:w="587" w:type="pct"/>
          </w:tcPr>
          <w:p w14:paraId="4931DCF6" w14:textId="77777777" w:rsidR="00B53A74" w:rsidRPr="00F9545F" w:rsidRDefault="00B53A74" w:rsidP="007F0515">
            <w:pPr>
              <w:rPr>
                <w:rFonts w:ascii="Arial" w:hAnsi="Arial" w:cs="Arial"/>
                <w:b/>
                <w:bCs/>
                <w:sz w:val="18"/>
                <w:szCs w:val="18"/>
              </w:rPr>
            </w:pPr>
          </w:p>
        </w:tc>
      </w:tr>
      <w:tr w:rsidR="00B53A74" w:rsidRPr="00F9545F" w14:paraId="47F9BD46" w14:textId="77777777" w:rsidTr="00FF30BA">
        <w:tblPrEx>
          <w:tblLook w:val="0420" w:firstRow="1" w:lastRow="0" w:firstColumn="0" w:lastColumn="0" w:noHBand="0" w:noVBand="1"/>
        </w:tblPrEx>
        <w:tc>
          <w:tcPr>
            <w:tcW w:w="690" w:type="pct"/>
          </w:tcPr>
          <w:p w14:paraId="0A9ACBE1" w14:textId="77777777" w:rsidR="00B53A74" w:rsidRPr="00F9545F" w:rsidRDefault="00B53A74" w:rsidP="007F0515">
            <w:pPr>
              <w:rPr>
                <w:rFonts w:ascii="Arial" w:hAnsi="Arial" w:cs="Arial"/>
                <w:b/>
                <w:bCs/>
                <w:sz w:val="18"/>
                <w:szCs w:val="18"/>
              </w:rPr>
            </w:pPr>
          </w:p>
        </w:tc>
        <w:tc>
          <w:tcPr>
            <w:tcW w:w="2925" w:type="pct"/>
          </w:tcPr>
          <w:p w14:paraId="3C3579CB" w14:textId="77777777" w:rsidR="00325094" w:rsidRPr="00B05973" w:rsidRDefault="00325094">
            <w:pPr>
              <w:pStyle w:val="Odstavekseznama"/>
              <w:numPr>
                <w:ilvl w:val="0"/>
                <w:numId w:val="5"/>
              </w:numPr>
              <w:rPr>
                <w:rFonts w:ascii="Arial" w:hAnsi="Arial" w:cs="Arial"/>
                <w:b/>
                <w:bCs/>
                <w:sz w:val="18"/>
                <w:szCs w:val="18"/>
              </w:rPr>
            </w:pPr>
            <w:r w:rsidRPr="00B05973">
              <w:rPr>
                <w:rFonts w:ascii="Arial" w:hAnsi="Arial" w:cs="Arial"/>
                <w:b/>
                <w:bCs/>
                <w:sz w:val="18"/>
                <w:szCs w:val="18"/>
              </w:rPr>
              <w:t>Izobraževalne vsebine (razvoj in priprava):</w:t>
            </w:r>
          </w:p>
          <w:p w14:paraId="6A8E394F" w14:textId="4B06A947" w:rsidR="00325094" w:rsidRPr="00B05973" w:rsidRDefault="00325094">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Spletn</w:t>
            </w:r>
            <w:r>
              <w:rPr>
                <w:rStyle w:val="Krepko"/>
                <w:rFonts w:ascii="Arial" w:hAnsi="Arial" w:cs="Arial"/>
                <w:b w:val="0"/>
                <w:bCs w:val="0"/>
                <w:sz w:val="18"/>
                <w:szCs w:val="18"/>
              </w:rPr>
              <w:t>a</w:t>
            </w:r>
            <w:r w:rsidRPr="00B05973">
              <w:rPr>
                <w:rStyle w:val="Krepko"/>
                <w:rFonts w:ascii="Arial" w:hAnsi="Arial" w:cs="Arial"/>
                <w:b w:val="0"/>
                <w:bCs w:val="0"/>
                <w:sz w:val="18"/>
                <w:szCs w:val="18"/>
              </w:rPr>
              <w:t xml:space="preserve"> samo-izobraževanja, ki vključujejo vsebine iz področja DevSecOps in platforme</w:t>
            </w:r>
            <w:r w:rsidR="00ED0197">
              <w:rPr>
                <w:rStyle w:val="Krepko"/>
                <w:rFonts w:ascii="Arial" w:hAnsi="Arial" w:cs="Arial"/>
                <w:b w:val="0"/>
                <w:bCs w:val="0"/>
                <w:sz w:val="18"/>
                <w:szCs w:val="18"/>
              </w:rPr>
              <w:t xml:space="preserve"> </w:t>
            </w:r>
            <w:r w:rsidR="00ED0197" w:rsidRPr="00B05973">
              <w:rPr>
                <w:rStyle w:val="Krepko"/>
                <w:rFonts w:ascii="Arial" w:hAnsi="Arial" w:cs="Arial"/>
                <w:b w:val="0"/>
                <w:bCs w:val="0"/>
                <w:sz w:val="18"/>
                <w:szCs w:val="18"/>
              </w:rPr>
              <w:t>(v prvi fazi posnetki izvedenih delavnic)</w:t>
            </w:r>
            <w:r w:rsidRPr="00B05973">
              <w:rPr>
                <w:rStyle w:val="Krepko"/>
                <w:rFonts w:ascii="Arial" w:hAnsi="Arial" w:cs="Arial"/>
                <w:b w:val="0"/>
                <w:bCs w:val="0"/>
                <w:sz w:val="18"/>
                <w:szCs w:val="18"/>
              </w:rPr>
              <w:t>.</w:t>
            </w:r>
          </w:p>
          <w:p w14:paraId="6D39805C" w14:textId="2E123DD1" w:rsidR="00325094" w:rsidRPr="00B05973" w:rsidRDefault="00325094">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Delavnice / izobraževanja na lokaciji naročnika (3 dni) za:</w:t>
            </w:r>
          </w:p>
          <w:p w14:paraId="51FE4281" w14:textId="77777777" w:rsidR="00325094" w:rsidRPr="00B05973" w:rsidRDefault="00325094">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Skrbnike /administratorje platforme (interno za MDP).</w:t>
            </w:r>
          </w:p>
          <w:p w14:paraId="224A3D16" w14:textId="77777777" w:rsidR="00325094" w:rsidRPr="00B05973" w:rsidRDefault="00325094">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Zunanje dobavitelje programske opreme, ki morajo opraviti izobraževanje za pridobitev pravice dostopa do platforme.</w:t>
            </w:r>
          </w:p>
          <w:p w14:paraId="6F8C20D8" w14:textId="3D9292E6" w:rsidR="00B53A74" w:rsidRPr="00B05973" w:rsidRDefault="00325094">
            <w:pPr>
              <w:pStyle w:val="Telobesedila"/>
              <w:numPr>
                <w:ilvl w:val="0"/>
                <w:numId w:val="4"/>
              </w:numPr>
              <w:tabs>
                <w:tab w:val="left" w:pos="709"/>
              </w:tabs>
              <w:rPr>
                <w:rFonts w:ascii="Arial" w:hAnsi="Arial" w:cs="Arial"/>
                <w:sz w:val="18"/>
                <w:szCs w:val="18"/>
              </w:rPr>
            </w:pPr>
            <w:r w:rsidRPr="00B05973">
              <w:rPr>
                <w:rStyle w:val="Krepko"/>
                <w:rFonts w:ascii="Arial" w:hAnsi="Arial" w:cs="Arial"/>
                <w:b w:val="0"/>
                <w:bCs w:val="0"/>
                <w:sz w:val="18"/>
                <w:szCs w:val="18"/>
              </w:rPr>
              <w:lastRenderedPageBreak/>
              <w:t>Predstavnike državnih organov, ki gostujejo s svojimi informacijskimi rešitvami na tej platformi in morajo razumeti upravljavske in varnostne zahteve.</w:t>
            </w:r>
          </w:p>
        </w:tc>
        <w:tc>
          <w:tcPr>
            <w:tcW w:w="798" w:type="pct"/>
          </w:tcPr>
          <w:p w14:paraId="6DD501D1" w14:textId="77777777" w:rsidR="00B53A74" w:rsidRPr="00F9545F" w:rsidRDefault="00B53A74" w:rsidP="007F0515">
            <w:pPr>
              <w:rPr>
                <w:rFonts w:ascii="Arial" w:hAnsi="Arial" w:cs="Arial"/>
                <w:b/>
                <w:bCs/>
                <w:sz w:val="18"/>
                <w:szCs w:val="18"/>
              </w:rPr>
            </w:pPr>
          </w:p>
        </w:tc>
        <w:tc>
          <w:tcPr>
            <w:tcW w:w="587" w:type="pct"/>
          </w:tcPr>
          <w:p w14:paraId="1FB398CD" w14:textId="77777777" w:rsidR="00B53A74" w:rsidRPr="00F9545F" w:rsidRDefault="00B53A74" w:rsidP="007F0515">
            <w:pPr>
              <w:rPr>
                <w:rFonts w:ascii="Arial" w:hAnsi="Arial" w:cs="Arial"/>
                <w:b/>
                <w:bCs/>
                <w:sz w:val="18"/>
                <w:szCs w:val="18"/>
              </w:rPr>
            </w:pPr>
          </w:p>
        </w:tc>
      </w:tr>
      <w:tr w:rsidR="00B53A74" w:rsidRPr="00F9545F" w14:paraId="5E4E1EE6"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380B52B8" w14:textId="77777777" w:rsidR="00B53A74" w:rsidRPr="00F9545F" w:rsidRDefault="00B53A74" w:rsidP="007F0515">
            <w:pPr>
              <w:rPr>
                <w:rFonts w:ascii="Arial" w:hAnsi="Arial" w:cs="Arial"/>
                <w:b/>
                <w:bCs/>
                <w:sz w:val="18"/>
                <w:szCs w:val="18"/>
              </w:rPr>
            </w:pPr>
          </w:p>
        </w:tc>
        <w:tc>
          <w:tcPr>
            <w:tcW w:w="2925" w:type="pct"/>
          </w:tcPr>
          <w:p w14:paraId="56844FB0" w14:textId="0D8FA999" w:rsidR="00325094" w:rsidRPr="00B05973" w:rsidRDefault="006A0EDE">
            <w:pPr>
              <w:pStyle w:val="Odstavekseznama"/>
              <w:numPr>
                <w:ilvl w:val="0"/>
                <w:numId w:val="5"/>
              </w:numPr>
              <w:rPr>
                <w:rFonts w:ascii="Arial" w:hAnsi="Arial" w:cs="Arial"/>
                <w:b/>
                <w:bCs/>
                <w:sz w:val="18"/>
                <w:szCs w:val="18"/>
              </w:rPr>
            </w:pPr>
            <w:r>
              <w:rPr>
                <w:rFonts w:ascii="Arial" w:hAnsi="Arial" w:cs="Arial"/>
                <w:b/>
                <w:bCs/>
                <w:sz w:val="18"/>
                <w:szCs w:val="18"/>
              </w:rPr>
              <w:t>P</w:t>
            </w:r>
            <w:r w:rsidR="00325094" w:rsidRPr="00B05973">
              <w:rPr>
                <w:rFonts w:ascii="Arial" w:hAnsi="Arial" w:cs="Arial"/>
                <w:b/>
                <w:bCs/>
                <w:sz w:val="18"/>
                <w:szCs w:val="18"/>
              </w:rPr>
              <w:t>ortal za dokumentacijo in izobraževanje</w:t>
            </w:r>
          </w:p>
          <w:p w14:paraId="320DB6E8" w14:textId="77777777" w:rsidR="00325094" w:rsidRPr="00B05973" w:rsidRDefault="00325094">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Vzpostavi se centraliziran repozitorij dokumentacije.</w:t>
            </w:r>
          </w:p>
          <w:p w14:paraId="25712899" w14:textId="5B6A0DC6" w:rsidR="00B53A74" w:rsidRPr="00325094" w:rsidRDefault="00325094">
            <w:pPr>
              <w:pStyle w:val="Telobesedila"/>
              <w:numPr>
                <w:ilvl w:val="0"/>
                <w:numId w:val="4"/>
              </w:numPr>
              <w:tabs>
                <w:tab w:val="left" w:pos="709"/>
              </w:tabs>
              <w:rPr>
                <w:rFonts w:ascii="Arial" w:hAnsi="Arial" w:cs="Arial"/>
                <w:sz w:val="18"/>
                <w:szCs w:val="18"/>
              </w:rPr>
            </w:pPr>
            <w:r w:rsidRPr="00B05973">
              <w:rPr>
                <w:rStyle w:val="Krepko"/>
                <w:rFonts w:ascii="Arial" w:hAnsi="Arial" w:cs="Arial"/>
                <w:b w:val="0"/>
                <w:bCs w:val="0"/>
                <w:sz w:val="18"/>
                <w:szCs w:val="18"/>
              </w:rPr>
              <w:t xml:space="preserve">V okviru portala se omogoči izvedba </w:t>
            </w:r>
            <w:r w:rsidR="006A0EDE" w:rsidRPr="006A0EDE">
              <w:rPr>
                <w:rStyle w:val="Krepko"/>
                <w:rFonts w:ascii="Arial" w:hAnsi="Arial" w:cs="Arial"/>
                <w:b w:val="0"/>
                <w:bCs w:val="0"/>
                <w:sz w:val="18"/>
                <w:szCs w:val="18"/>
              </w:rPr>
              <w:t>spletnih izobraževanj in samo-izobraževanj</w:t>
            </w:r>
            <w:r w:rsidRPr="006A0EDE">
              <w:rPr>
                <w:rStyle w:val="Krepko"/>
                <w:rFonts w:ascii="Arial" w:hAnsi="Arial" w:cs="Arial"/>
                <w:b w:val="0"/>
                <w:bCs w:val="0"/>
                <w:sz w:val="18"/>
                <w:szCs w:val="18"/>
              </w:rPr>
              <w:t>.</w:t>
            </w:r>
          </w:p>
        </w:tc>
        <w:tc>
          <w:tcPr>
            <w:tcW w:w="798" w:type="pct"/>
          </w:tcPr>
          <w:p w14:paraId="012F4190" w14:textId="77777777" w:rsidR="00B53A74" w:rsidRPr="00F9545F" w:rsidRDefault="00B53A74" w:rsidP="007F0515">
            <w:pPr>
              <w:rPr>
                <w:rFonts w:ascii="Arial" w:hAnsi="Arial" w:cs="Arial"/>
                <w:b/>
                <w:bCs/>
                <w:sz w:val="18"/>
                <w:szCs w:val="18"/>
              </w:rPr>
            </w:pPr>
          </w:p>
        </w:tc>
        <w:tc>
          <w:tcPr>
            <w:tcW w:w="587" w:type="pct"/>
          </w:tcPr>
          <w:p w14:paraId="0CF2EBD6" w14:textId="77777777" w:rsidR="00B53A74" w:rsidRPr="00F9545F" w:rsidRDefault="00B53A74" w:rsidP="007F0515">
            <w:pPr>
              <w:rPr>
                <w:rFonts w:ascii="Arial" w:hAnsi="Arial" w:cs="Arial"/>
                <w:b/>
                <w:bCs/>
                <w:sz w:val="18"/>
                <w:szCs w:val="18"/>
              </w:rPr>
            </w:pPr>
          </w:p>
        </w:tc>
      </w:tr>
      <w:tr w:rsidR="00B53A74" w:rsidRPr="00F9545F" w14:paraId="20FEEFD5" w14:textId="77777777" w:rsidTr="00FF30BA">
        <w:tblPrEx>
          <w:tblLook w:val="0420" w:firstRow="1" w:lastRow="0" w:firstColumn="0" w:lastColumn="0" w:noHBand="0" w:noVBand="1"/>
        </w:tblPrEx>
        <w:tc>
          <w:tcPr>
            <w:tcW w:w="690" w:type="pct"/>
          </w:tcPr>
          <w:p w14:paraId="7DE8F17E" w14:textId="77777777" w:rsidR="00B53A74" w:rsidRPr="00F9545F" w:rsidRDefault="00B53A74" w:rsidP="007F0515">
            <w:pPr>
              <w:rPr>
                <w:rFonts w:ascii="Arial" w:hAnsi="Arial" w:cs="Arial"/>
                <w:b/>
                <w:bCs/>
                <w:sz w:val="18"/>
                <w:szCs w:val="18"/>
              </w:rPr>
            </w:pPr>
          </w:p>
        </w:tc>
        <w:tc>
          <w:tcPr>
            <w:tcW w:w="2925" w:type="pct"/>
          </w:tcPr>
          <w:p w14:paraId="61DF3B25" w14:textId="77777777" w:rsidR="00325094" w:rsidRPr="00B05973" w:rsidRDefault="00325094">
            <w:pPr>
              <w:pStyle w:val="Odstavekseznama"/>
              <w:numPr>
                <w:ilvl w:val="0"/>
                <w:numId w:val="5"/>
              </w:numPr>
              <w:rPr>
                <w:rFonts w:ascii="Arial" w:hAnsi="Arial" w:cs="Arial"/>
                <w:b/>
                <w:bCs/>
                <w:sz w:val="18"/>
                <w:szCs w:val="18"/>
              </w:rPr>
            </w:pPr>
            <w:r w:rsidRPr="00B05973">
              <w:rPr>
                <w:rFonts w:ascii="Arial" w:hAnsi="Arial" w:cs="Arial"/>
                <w:b/>
                <w:bCs/>
                <w:sz w:val="18"/>
                <w:szCs w:val="18"/>
              </w:rPr>
              <w:t>Organizacija in izvedba praktičnih delavnic:</w:t>
            </w:r>
          </w:p>
          <w:p w14:paraId="63D994D6" w14:textId="77777777" w:rsidR="00325094" w:rsidRPr="00B05973" w:rsidRDefault="00325094">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Za skrbnike / administratorje platforme (interno za MDP).</w:t>
            </w:r>
          </w:p>
          <w:p w14:paraId="2D2FC6F6" w14:textId="77777777" w:rsidR="00325094" w:rsidRPr="00B05973" w:rsidRDefault="00325094">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Za zunanje dobavitelje programske opreme, ki morajo opraviti izobraževanje za pridobitev pravice dostopa do platforme.</w:t>
            </w:r>
          </w:p>
          <w:p w14:paraId="6C8576FE" w14:textId="12A9A850" w:rsidR="00B53A74" w:rsidRPr="00B05973" w:rsidRDefault="00325094">
            <w:pPr>
              <w:pStyle w:val="Telobesedila"/>
              <w:numPr>
                <w:ilvl w:val="0"/>
                <w:numId w:val="4"/>
              </w:numPr>
              <w:tabs>
                <w:tab w:val="left" w:pos="709"/>
              </w:tabs>
              <w:rPr>
                <w:rFonts w:ascii="Arial" w:hAnsi="Arial" w:cs="Arial"/>
                <w:sz w:val="18"/>
                <w:szCs w:val="18"/>
              </w:rPr>
            </w:pPr>
            <w:r w:rsidRPr="00B05973">
              <w:rPr>
                <w:rStyle w:val="Krepko"/>
                <w:rFonts w:ascii="Arial" w:hAnsi="Arial" w:cs="Arial"/>
                <w:b w:val="0"/>
                <w:bCs w:val="0"/>
                <w:sz w:val="18"/>
                <w:szCs w:val="18"/>
              </w:rPr>
              <w:t>Za predstavnike državnih organov gostujoče z informacijskimi rešitvami na tej platformi in morajo razumeti upravljavske in varnostne zahteve.</w:t>
            </w:r>
          </w:p>
        </w:tc>
        <w:tc>
          <w:tcPr>
            <w:tcW w:w="798" w:type="pct"/>
          </w:tcPr>
          <w:p w14:paraId="5732D0CE" w14:textId="77777777" w:rsidR="00B53A74" w:rsidRPr="00F9545F" w:rsidRDefault="00B53A74" w:rsidP="007F0515">
            <w:pPr>
              <w:rPr>
                <w:rFonts w:ascii="Arial" w:hAnsi="Arial" w:cs="Arial"/>
                <w:b/>
                <w:bCs/>
                <w:sz w:val="18"/>
                <w:szCs w:val="18"/>
              </w:rPr>
            </w:pPr>
          </w:p>
        </w:tc>
        <w:tc>
          <w:tcPr>
            <w:tcW w:w="587" w:type="pct"/>
          </w:tcPr>
          <w:p w14:paraId="53814347" w14:textId="77777777" w:rsidR="00B53A74" w:rsidRPr="00F9545F" w:rsidRDefault="00B53A74" w:rsidP="007F0515">
            <w:pPr>
              <w:rPr>
                <w:rFonts w:ascii="Arial" w:hAnsi="Arial" w:cs="Arial"/>
                <w:b/>
                <w:bCs/>
                <w:sz w:val="18"/>
                <w:szCs w:val="18"/>
              </w:rPr>
            </w:pPr>
          </w:p>
        </w:tc>
      </w:tr>
      <w:tr w:rsidR="00B53A74" w:rsidRPr="00F9545F" w14:paraId="1FED485B"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5E8AA605" w14:textId="77777777" w:rsidR="00B53A74" w:rsidRPr="00F9545F" w:rsidRDefault="00B53A74" w:rsidP="007F0515">
            <w:pPr>
              <w:rPr>
                <w:rFonts w:ascii="Arial" w:hAnsi="Arial" w:cs="Arial"/>
                <w:b/>
                <w:bCs/>
                <w:sz w:val="18"/>
                <w:szCs w:val="18"/>
              </w:rPr>
            </w:pPr>
          </w:p>
        </w:tc>
        <w:tc>
          <w:tcPr>
            <w:tcW w:w="2925" w:type="pct"/>
          </w:tcPr>
          <w:p w14:paraId="080FE423" w14:textId="2ECEF4EA" w:rsidR="00B53A74" w:rsidRPr="00B05973" w:rsidRDefault="00ED0197">
            <w:pPr>
              <w:pStyle w:val="Odstavekseznama"/>
              <w:numPr>
                <w:ilvl w:val="0"/>
                <w:numId w:val="5"/>
              </w:numPr>
              <w:rPr>
                <w:rFonts w:ascii="Arial" w:hAnsi="Arial" w:cs="Arial"/>
                <w:b/>
                <w:bCs/>
                <w:sz w:val="18"/>
                <w:szCs w:val="18"/>
              </w:rPr>
            </w:pPr>
            <w:r w:rsidRPr="00B05973">
              <w:rPr>
                <w:rFonts w:ascii="Arial" w:hAnsi="Arial" w:cs="Arial"/>
                <w:sz w:val="18"/>
                <w:szCs w:val="18"/>
              </w:rPr>
              <w:t>Izvedba 3 tipov delavnic, vsaka v trajanju 3 dni, z več ponovitvami (</w:t>
            </w:r>
            <w:r w:rsidR="00C76F5B">
              <w:rPr>
                <w:rFonts w:ascii="Arial" w:hAnsi="Arial" w:cs="Arial"/>
                <w:sz w:val="18"/>
                <w:szCs w:val="18"/>
              </w:rPr>
              <w:t xml:space="preserve">3 </w:t>
            </w:r>
            <w:r w:rsidRPr="00B05973">
              <w:rPr>
                <w:rFonts w:ascii="Arial" w:hAnsi="Arial" w:cs="Arial"/>
                <w:sz w:val="18"/>
                <w:szCs w:val="18"/>
              </w:rPr>
              <w:t>x vsaka).</w:t>
            </w:r>
            <w:r w:rsidR="00C76F5B" w:rsidRPr="00C76F5B">
              <w:rPr>
                <w:rFonts w:ascii="Arial" w:hAnsi="Arial" w:cs="Arial"/>
                <w:sz w:val="18"/>
                <w:szCs w:val="18"/>
              </w:rPr>
              <w:t xml:space="preserve"> O natančnejših terminih za izvedbo delavnic se bosta pogodbenih stranki dogovorili tekom izvajanja javnega naročila.</w:t>
            </w:r>
          </w:p>
        </w:tc>
        <w:tc>
          <w:tcPr>
            <w:tcW w:w="798" w:type="pct"/>
          </w:tcPr>
          <w:p w14:paraId="64AFCFC8" w14:textId="77777777" w:rsidR="00B53A74" w:rsidRPr="00F9545F" w:rsidRDefault="00B53A74" w:rsidP="007F0515">
            <w:pPr>
              <w:rPr>
                <w:rFonts w:ascii="Arial" w:hAnsi="Arial" w:cs="Arial"/>
                <w:b/>
                <w:bCs/>
                <w:sz w:val="18"/>
                <w:szCs w:val="18"/>
              </w:rPr>
            </w:pPr>
          </w:p>
        </w:tc>
        <w:tc>
          <w:tcPr>
            <w:tcW w:w="587" w:type="pct"/>
          </w:tcPr>
          <w:p w14:paraId="47C306EB" w14:textId="77777777" w:rsidR="00B53A74" w:rsidRPr="00F9545F" w:rsidRDefault="00B53A74" w:rsidP="007F0515">
            <w:pPr>
              <w:rPr>
                <w:rFonts w:ascii="Arial" w:hAnsi="Arial" w:cs="Arial"/>
                <w:b/>
                <w:bCs/>
                <w:sz w:val="18"/>
                <w:szCs w:val="18"/>
              </w:rPr>
            </w:pPr>
          </w:p>
        </w:tc>
      </w:tr>
      <w:tr w:rsidR="00B53A74" w:rsidRPr="00B05973" w14:paraId="4EA8A272" w14:textId="77777777" w:rsidTr="00FF30BA">
        <w:tblPrEx>
          <w:tblLook w:val="0420" w:firstRow="1" w:lastRow="0" w:firstColumn="0" w:lastColumn="0" w:noHBand="0" w:noVBand="1"/>
        </w:tblPrEx>
        <w:tc>
          <w:tcPr>
            <w:tcW w:w="690" w:type="pct"/>
          </w:tcPr>
          <w:p w14:paraId="42216E7A" w14:textId="1CD1DCA7" w:rsidR="00B53A74" w:rsidRPr="00B05973" w:rsidRDefault="00ED0197" w:rsidP="007F0515">
            <w:pPr>
              <w:rPr>
                <w:rFonts w:ascii="Arial" w:hAnsi="Arial" w:cs="Arial"/>
                <w:b/>
                <w:bCs/>
                <w:sz w:val="18"/>
                <w:szCs w:val="18"/>
              </w:rPr>
            </w:pPr>
            <w:r w:rsidRPr="00B05973">
              <w:rPr>
                <w:rFonts w:ascii="Arial" w:hAnsi="Arial" w:cs="Arial"/>
                <w:b/>
                <w:bCs/>
                <w:sz w:val="18"/>
                <w:szCs w:val="18"/>
              </w:rPr>
              <w:t>Izvedbena aktivnost 6</w:t>
            </w:r>
          </w:p>
        </w:tc>
        <w:tc>
          <w:tcPr>
            <w:tcW w:w="2925" w:type="pct"/>
          </w:tcPr>
          <w:p w14:paraId="17980E92" w14:textId="25C2E839" w:rsidR="00B53A74" w:rsidRPr="00B05973" w:rsidRDefault="00F103F1" w:rsidP="00B05973">
            <w:pPr>
              <w:rPr>
                <w:rFonts w:ascii="Arial" w:hAnsi="Arial" w:cs="Arial"/>
                <w:b/>
                <w:bCs/>
                <w:sz w:val="18"/>
                <w:szCs w:val="18"/>
              </w:rPr>
            </w:pPr>
            <w:bookmarkStart w:id="26" w:name="_Toc211853675"/>
            <w:r w:rsidRPr="00B05973">
              <w:rPr>
                <w:rFonts w:ascii="Arial" w:hAnsi="Arial" w:cs="Arial"/>
                <w:b/>
                <w:bCs/>
                <w:sz w:val="18"/>
                <w:szCs w:val="18"/>
              </w:rPr>
              <w:t>Upravljanje, svetovanje in podpora v produkciji</w:t>
            </w:r>
            <w:r w:rsidRPr="00B05973">
              <w:rPr>
                <w:rFonts w:cs="Arial"/>
                <w:b/>
                <w:bCs/>
                <w:szCs w:val="18"/>
                <w:vertAlign w:val="superscript"/>
              </w:rPr>
              <w:footnoteReference w:id="4"/>
            </w:r>
            <w:bookmarkEnd w:id="26"/>
          </w:p>
        </w:tc>
        <w:tc>
          <w:tcPr>
            <w:tcW w:w="798" w:type="pct"/>
          </w:tcPr>
          <w:p w14:paraId="3F73BF1F" w14:textId="77777777" w:rsidR="00B53A74" w:rsidRPr="00B05973" w:rsidRDefault="00B53A74" w:rsidP="007F0515">
            <w:pPr>
              <w:rPr>
                <w:rFonts w:ascii="Arial" w:hAnsi="Arial" w:cs="Arial"/>
                <w:b/>
                <w:bCs/>
                <w:sz w:val="18"/>
                <w:szCs w:val="18"/>
              </w:rPr>
            </w:pPr>
          </w:p>
        </w:tc>
        <w:tc>
          <w:tcPr>
            <w:tcW w:w="587" w:type="pct"/>
          </w:tcPr>
          <w:p w14:paraId="5677D80F" w14:textId="77777777" w:rsidR="00B53A74" w:rsidRPr="00B05973" w:rsidRDefault="00B53A74" w:rsidP="007F0515">
            <w:pPr>
              <w:rPr>
                <w:rFonts w:ascii="Arial" w:hAnsi="Arial" w:cs="Arial"/>
                <w:b/>
                <w:bCs/>
                <w:sz w:val="18"/>
                <w:szCs w:val="18"/>
              </w:rPr>
            </w:pPr>
          </w:p>
        </w:tc>
      </w:tr>
      <w:tr w:rsidR="00B53A74" w:rsidRPr="00F9545F" w14:paraId="6FFD1EAD"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47E2A816" w14:textId="77777777" w:rsidR="00B53A74" w:rsidRPr="00F9545F" w:rsidRDefault="00B53A74" w:rsidP="007F0515">
            <w:pPr>
              <w:rPr>
                <w:rFonts w:ascii="Arial" w:hAnsi="Arial" w:cs="Arial"/>
                <w:b/>
                <w:bCs/>
                <w:sz w:val="18"/>
                <w:szCs w:val="18"/>
              </w:rPr>
            </w:pPr>
          </w:p>
        </w:tc>
        <w:tc>
          <w:tcPr>
            <w:tcW w:w="2925" w:type="pct"/>
          </w:tcPr>
          <w:p w14:paraId="0941A501" w14:textId="6976871B" w:rsidR="00B05973" w:rsidRDefault="00B05973">
            <w:pPr>
              <w:pStyle w:val="Odstavekseznama"/>
              <w:numPr>
                <w:ilvl w:val="0"/>
                <w:numId w:val="5"/>
              </w:numPr>
              <w:rPr>
                <w:rFonts w:ascii="Arial" w:hAnsi="Arial" w:cs="Arial"/>
                <w:sz w:val="18"/>
                <w:szCs w:val="18"/>
              </w:rPr>
            </w:pPr>
            <w:r w:rsidRPr="00B05973">
              <w:rPr>
                <w:rFonts w:ascii="Arial" w:hAnsi="Arial" w:cs="Arial"/>
                <w:sz w:val="18"/>
                <w:szCs w:val="18"/>
              </w:rPr>
              <w:t>Zagotavljanje podpore v produkcijskem delovanju</w:t>
            </w:r>
            <w:r w:rsidR="00B16FA5">
              <w:rPr>
                <w:rFonts w:ascii="Arial" w:hAnsi="Arial" w:cs="Arial"/>
                <w:sz w:val="18"/>
                <w:szCs w:val="18"/>
              </w:rPr>
              <w:t>:</w:t>
            </w:r>
            <w:r w:rsidRPr="00B05973">
              <w:rPr>
                <w:rFonts w:ascii="Arial" w:hAnsi="Arial" w:cs="Arial"/>
                <w:sz w:val="18"/>
                <w:szCs w:val="18"/>
              </w:rPr>
              <w:t xml:space="preserve"> </w:t>
            </w:r>
          </w:p>
          <w:p w14:paraId="24C8B6CE" w14:textId="77FC4810" w:rsidR="00B05973" w:rsidRPr="00B05973" w:rsidRDefault="00B05973">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sistem tehnične podpore preko spleta in telefona 9x</w:t>
            </w:r>
            <w:r w:rsidRPr="00B05973">
              <w:rPr>
                <w:rStyle w:val="Krepko"/>
                <w:rFonts w:ascii="Arial" w:hAnsi="Arial" w:cs="Arial"/>
                <w:b w:val="0"/>
                <w:bCs w:val="0"/>
                <w:sz w:val="18"/>
                <w:szCs w:val="18"/>
              </w:rPr>
              <w:footnoteReference w:id="5"/>
            </w:r>
            <w:r w:rsidRPr="00B05973">
              <w:rPr>
                <w:rStyle w:val="Krepko"/>
                <w:rFonts w:ascii="Arial" w:hAnsi="Arial" w:cs="Arial"/>
                <w:b w:val="0"/>
                <w:bCs w:val="0"/>
                <w:sz w:val="18"/>
                <w:szCs w:val="18"/>
              </w:rPr>
              <w:t xml:space="preserve">; </w:t>
            </w:r>
          </w:p>
          <w:p w14:paraId="4319AFF0" w14:textId="77777777" w:rsidR="00B05973" w:rsidRPr="00B05973" w:rsidRDefault="00B05973">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sistem prijave napak in spremljanje odziva preko spleta 9x5;</w:t>
            </w:r>
          </w:p>
          <w:p w14:paraId="4B7F5F61" w14:textId="36599076" w:rsidR="00B05973" w:rsidRPr="00B05973" w:rsidRDefault="00B05973">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začetek odprave garancijske napake na vzpostavljeni platformi na lokaciji naročnika v štirih urah po prijavi napake po sistemu 9x5</w:t>
            </w:r>
            <w:r w:rsidR="003E38D7">
              <w:rPr>
                <w:rStyle w:val="Krepko"/>
                <w:rFonts w:ascii="Arial" w:hAnsi="Arial" w:cs="Arial"/>
                <w:b w:val="0"/>
                <w:bCs w:val="0"/>
                <w:sz w:val="18"/>
                <w:szCs w:val="18"/>
              </w:rPr>
              <w:t>;</w:t>
            </w:r>
          </w:p>
          <w:p w14:paraId="51F0C8CE" w14:textId="75C9DDA5" w:rsidR="00B53A74" w:rsidRDefault="00B05973">
            <w:pPr>
              <w:pStyle w:val="Telobesedila"/>
              <w:numPr>
                <w:ilvl w:val="0"/>
                <w:numId w:val="4"/>
              </w:numPr>
              <w:tabs>
                <w:tab w:val="left" w:pos="709"/>
              </w:tabs>
              <w:rPr>
                <w:rStyle w:val="Krepko"/>
                <w:rFonts w:ascii="Arial" w:hAnsi="Arial" w:cs="Arial"/>
                <w:b w:val="0"/>
                <w:bCs w:val="0"/>
                <w:sz w:val="18"/>
                <w:szCs w:val="18"/>
              </w:rPr>
            </w:pPr>
            <w:r w:rsidRPr="00B05973">
              <w:rPr>
                <w:rStyle w:val="Krepko"/>
                <w:rFonts w:ascii="Arial" w:hAnsi="Arial" w:cs="Arial"/>
                <w:b w:val="0"/>
                <w:bCs w:val="0"/>
                <w:sz w:val="18"/>
                <w:szCs w:val="18"/>
              </w:rPr>
              <w:t>v primeru kritične napake (</w:t>
            </w:r>
            <w:proofErr w:type="spellStart"/>
            <w:r w:rsidRPr="00B05973">
              <w:rPr>
                <w:rStyle w:val="Krepko"/>
                <w:rFonts w:ascii="Arial" w:hAnsi="Arial" w:cs="Arial"/>
                <w:b w:val="0"/>
                <w:bCs w:val="0"/>
                <w:sz w:val="18"/>
                <w:szCs w:val="18"/>
              </w:rPr>
              <w:t>Severity</w:t>
            </w:r>
            <w:proofErr w:type="spellEnd"/>
            <w:r w:rsidRPr="00B05973">
              <w:rPr>
                <w:rStyle w:val="Krepko"/>
                <w:rFonts w:ascii="Arial" w:hAnsi="Arial" w:cs="Arial"/>
                <w:b w:val="0"/>
                <w:bCs w:val="0"/>
                <w:sz w:val="18"/>
                <w:szCs w:val="18"/>
              </w:rPr>
              <w:t xml:space="preserve"> 1</w:t>
            </w:r>
            <w:r w:rsidR="00C76F5B">
              <w:rPr>
                <w:rStyle w:val="Krepko"/>
                <w:rFonts w:ascii="Arial" w:hAnsi="Arial" w:cs="Arial"/>
                <w:b w:val="0"/>
                <w:bCs w:val="0"/>
                <w:sz w:val="18"/>
                <w:szCs w:val="18"/>
              </w:rPr>
              <w:t xml:space="preserve"> </w:t>
            </w:r>
            <w:r w:rsidR="00C76F5B" w:rsidRPr="00C76F5B">
              <w:rPr>
                <w:rStyle w:val="Krepko"/>
                <w:rFonts w:ascii="Arial" w:hAnsi="Arial" w:cs="Arial"/>
                <w:b w:val="0"/>
                <w:bCs w:val="0"/>
                <w:sz w:val="18"/>
                <w:szCs w:val="18"/>
              </w:rPr>
              <w:t>- poslovni proces uporabnika je onemogočen</w:t>
            </w:r>
            <w:r w:rsidRPr="00B05973">
              <w:rPr>
                <w:rStyle w:val="Krepko"/>
                <w:rFonts w:ascii="Arial" w:hAnsi="Arial" w:cs="Arial"/>
                <w:b w:val="0"/>
                <w:bCs w:val="0"/>
                <w:sz w:val="18"/>
                <w:szCs w:val="18"/>
              </w:rPr>
              <w:t>), se posamezen primer rešuje, do odprave napake</w:t>
            </w:r>
            <w:r w:rsidR="00C76F5B">
              <w:rPr>
                <w:rStyle w:val="Krepko"/>
                <w:rFonts w:ascii="Arial" w:hAnsi="Arial" w:cs="Arial"/>
                <w:b w:val="0"/>
                <w:bCs w:val="0"/>
                <w:sz w:val="18"/>
                <w:szCs w:val="18"/>
              </w:rPr>
              <w:t xml:space="preserve">, </w:t>
            </w:r>
            <w:r w:rsidR="00C76F5B" w:rsidRPr="00C76F5B">
              <w:rPr>
                <w:rStyle w:val="Krepko"/>
                <w:rFonts w:ascii="Arial" w:hAnsi="Arial" w:cs="Arial"/>
                <w:b w:val="0"/>
                <w:bCs w:val="0"/>
                <w:sz w:val="18"/>
                <w:szCs w:val="18"/>
              </w:rPr>
              <w:t>ne glede na predviden delovni čas</w:t>
            </w:r>
            <w:r w:rsidR="00335AF6">
              <w:rPr>
                <w:rStyle w:val="Krepko"/>
                <w:rFonts w:ascii="Arial" w:hAnsi="Arial" w:cs="Arial"/>
                <w:b w:val="0"/>
                <w:bCs w:val="0"/>
                <w:sz w:val="18"/>
                <w:szCs w:val="18"/>
              </w:rPr>
              <w:t>;</w:t>
            </w:r>
          </w:p>
          <w:p w14:paraId="5D573BD7" w14:textId="09CE8839" w:rsidR="00C76F5B" w:rsidRPr="00B05973" w:rsidRDefault="00335AF6">
            <w:pPr>
              <w:pStyle w:val="Telobesedila"/>
              <w:numPr>
                <w:ilvl w:val="0"/>
                <w:numId w:val="4"/>
              </w:numPr>
              <w:tabs>
                <w:tab w:val="left" w:pos="709"/>
              </w:tabs>
              <w:rPr>
                <w:rFonts w:ascii="Arial" w:hAnsi="Arial" w:cs="Arial"/>
                <w:sz w:val="18"/>
                <w:szCs w:val="18"/>
              </w:rPr>
            </w:pPr>
            <w:r>
              <w:rPr>
                <w:rStyle w:val="Krepko"/>
                <w:rFonts w:ascii="Arial" w:hAnsi="Arial" w:cs="Arial"/>
                <w:b w:val="0"/>
                <w:bCs w:val="0"/>
                <w:sz w:val="18"/>
                <w:szCs w:val="18"/>
              </w:rPr>
              <w:t>r</w:t>
            </w:r>
            <w:r w:rsidR="00C76F5B" w:rsidRPr="00EB64E8">
              <w:rPr>
                <w:rStyle w:val="Krepko"/>
                <w:rFonts w:ascii="Arial" w:hAnsi="Arial" w:cs="Arial"/>
                <w:b w:val="0"/>
                <w:bCs w:val="0"/>
                <w:sz w:val="18"/>
                <w:szCs w:val="18"/>
              </w:rPr>
              <w:t xml:space="preserve">ok za odpravo napake je do </w:t>
            </w:r>
            <w:r w:rsidRPr="00335AF6">
              <w:rPr>
                <w:rStyle w:val="Krepko"/>
                <w:rFonts w:ascii="Arial" w:hAnsi="Arial" w:cs="Arial"/>
                <w:b w:val="0"/>
                <w:bCs w:val="0"/>
                <w:sz w:val="18"/>
                <w:szCs w:val="18"/>
              </w:rPr>
              <w:t>začetka</w:t>
            </w:r>
            <w:r>
              <w:rPr>
                <w:rStyle w:val="Krepko"/>
                <w:rFonts w:ascii="Arial" w:hAnsi="Arial" w:cs="Arial"/>
                <w:sz w:val="18"/>
                <w:szCs w:val="18"/>
              </w:rPr>
              <w:t xml:space="preserve"> </w:t>
            </w:r>
            <w:r w:rsidR="00C76F5B" w:rsidRPr="00EB64E8">
              <w:rPr>
                <w:rStyle w:val="Krepko"/>
                <w:rFonts w:ascii="Arial" w:hAnsi="Arial" w:cs="Arial"/>
                <w:b w:val="0"/>
                <w:bCs w:val="0"/>
                <w:sz w:val="18"/>
                <w:szCs w:val="18"/>
              </w:rPr>
              <w:t>naslednjega delovnega dne.</w:t>
            </w:r>
          </w:p>
        </w:tc>
        <w:tc>
          <w:tcPr>
            <w:tcW w:w="798" w:type="pct"/>
          </w:tcPr>
          <w:p w14:paraId="769F9DDD" w14:textId="77777777" w:rsidR="00B53A74" w:rsidRPr="00F9545F" w:rsidRDefault="00B53A74" w:rsidP="007F0515">
            <w:pPr>
              <w:rPr>
                <w:rFonts w:ascii="Arial" w:hAnsi="Arial" w:cs="Arial"/>
                <w:b/>
                <w:bCs/>
                <w:sz w:val="18"/>
                <w:szCs w:val="18"/>
              </w:rPr>
            </w:pPr>
          </w:p>
        </w:tc>
        <w:tc>
          <w:tcPr>
            <w:tcW w:w="587" w:type="pct"/>
          </w:tcPr>
          <w:p w14:paraId="647823AA" w14:textId="77777777" w:rsidR="00B53A74" w:rsidRPr="00F9545F" w:rsidRDefault="00B53A74" w:rsidP="007F0515">
            <w:pPr>
              <w:rPr>
                <w:rFonts w:ascii="Arial" w:hAnsi="Arial" w:cs="Arial"/>
                <w:b/>
                <w:bCs/>
                <w:sz w:val="18"/>
                <w:szCs w:val="18"/>
              </w:rPr>
            </w:pPr>
          </w:p>
        </w:tc>
      </w:tr>
      <w:tr w:rsidR="009B16E4" w:rsidRPr="00F9545F" w14:paraId="3955BDFA" w14:textId="77777777" w:rsidTr="00FF30BA">
        <w:tblPrEx>
          <w:tblLook w:val="0420" w:firstRow="1" w:lastRow="0" w:firstColumn="0" w:lastColumn="0" w:noHBand="0" w:noVBand="1"/>
        </w:tblPrEx>
        <w:tc>
          <w:tcPr>
            <w:tcW w:w="690" w:type="pct"/>
          </w:tcPr>
          <w:p w14:paraId="157F3890" w14:textId="77777777" w:rsidR="009B16E4" w:rsidRPr="00F9545F" w:rsidRDefault="009B16E4" w:rsidP="007F0515">
            <w:pPr>
              <w:rPr>
                <w:rFonts w:ascii="Arial" w:hAnsi="Arial" w:cs="Arial"/>
                <w:b/>
                <w:bCs/>
                <w:sz w:val="18"/>
                <w:szCs w:val="18"/>
              </w:rPr>
            </w:pPr>
          </w:p>
        </w:tc>
        <w:tc>
          <w:tcPr>
            <w:tcW w:w="2925" w:type="pct"/>
          </w:tcPr>
          <w:p w14:paraId="141637B5" w14:textId="0DB1CF13" w:rsidR="009B16E4" w:rsidRPr="00925734" w:rsidRDefault="00925734">
            <w:pPr>
              <w:pStyle w:val="Odstavekseznama"/>
              <w:numPr>
                <w:ilvl w:val="0"/>
                <w:numId w:val="5"/>
              </w:numPr>
              <w:rPr>
                <w:rFonts w:ascii="Arial" w:hAnsi="Arial" w:cs="Arial"/>
                <w:sz w:val="18"/>
                <w:szCs w:val="18"/>
              </w:rPr>
            </w:pPr>
            <w:r w:rsidRPr="00CB658D">
              <w:rPr>
                <w:rFonts w:ascii="Arial" w:hAnsi="Arial" w:cs="Arial"/>
                <w:sz w:val="18"/>
                <w:szCs w:val="18"/>
              </w:rPr>
              <w:t>Z</w:t>
            </w:r>
            <w:r w:rsidRPr="00925734">
              <w:rPr>
                <w:rFonts w:ascii="Arial" w:hAnsi="Arial" w:cs="Arial"/>
                <w:sz w:val="18"/>
                <w:szCs w:val="18"/>
              </w:rPr>
              <w:t>agotavljanje operativne podpore v obsegu:</w:t>
            </w:r>
          </w:p>
          <w:p w14:paraId="2D819453" w14:textId="77777777" w:rsidR="00925734" w:rsidRDefault="00925734">
            <w:pPr>
              <w:pStyle w:val="Telobesedila"/>
              <w:numPr>
                <w:ilvl w:val="0"/>
                <w:numId w:val="4"/>
              </w:numPr>
              <w:tabs>
                <w:tab w:val="left" w:pos="709"/>
              </w:tabs>
              <w:rPr>
                <w:rStyle w:val="Krepko"/>
                <w:rFonts w:ascii="Arial" w:hAnsi="Arial" w:cs="Arial"/>
                <w:b w:val="0"/>
                <w:bCs w:val="0"/>
                <w:sz w:val="18"/>
                <w:szCs w:val="18"/>
              </w:rPr>
            </w:pPr>
            <w:r w:rsidRPr="00925734">
              <w:rPr>
                <w:rStyle w:val="Krepko"/>
                <w:rFonts w:ascii="Arial" w:hAnsi="Arial" w:cs="Arial"/>
                <w:b w:val="0"/>
                <w:bCs w:val="0"/>
                <w:sz w:val="18"/>
                <w:szCs w:val="18"/>
              </w:rPr>
              <w:t>40 ur na mesec na lokaciji naročnika</w:t>
            </w:r>
          </w:p>
          <w:p w14:paraId="4CA99B24" w14:textId="12030590" w:rsidR="009B16E4" w:rsidRPr="00925734" w:rsidRDefault="00925734">
            <w:pPr>
              <w:pStyle w:val="Telobesedila"/>
              <w:numPr>
                <w:ilvl w:val="0"/>
                <w:numId w:val="4"/>
              </w:numPr>
              <w:tabs>
                <w:tab w:val="left" w:pos="709"/>
              </w:tabs>
              <w:rPr>
                <w:rStyle w:val="Krepko"/>
                <w:rFonts w:ascii="Arial" w:hAnsi="Arial" w:cs="Arial"/>
                <w:b w:val="0"/>
                <w:bCs w:val="0"/>
                <w:sz w:val="18"/>
                <w:szCs w:val="18"/>
              </w:rPr>
            </w:pPr>
            <w:r w:rsidRPr="00925734">
              <w:rPr>
                <w:rStyle w:val="Krepko"/>
                <w:rFonts w:ascii="Arial" w:hAnsi="Arial" w:cs="Arial"/>
                <w:b w:val="0"/>
                <w:bCs w:val="0"/>
                <w:sz w:val="18"/>
                <w:szCs w:val="18"/>
              </w:rPr>
              <w:t>40 ur na mesec oddaljene podpore</w:t>
            </w:r>
          </w:p>
        </w:tc>
        <w:tc>
          <w:tcPr>
            <w:tcW w:w="798" w:type="pct"/>
          </w:tcPr>
          <w:p w14:paraId="21B1A213" w14:textId="77777777" w:rsidR="009B16E4" w:rsidRPr="00F9545F" w:rsidRDefault="009B16E4" w:rsidP="007F0515">
            <w:pPr>
              <w:rPr>
                <w:rFonts w:ascii="Arial" w:hAnsi="Arial" w:cs="Arial"/>
                <w:b/>
                <w:bCs/>
                <w:sz w:val="18"/>
                <w:szCs w:val="18"/>
              </w:rPr>
            </w:pPr>
          </w:p>
        </w:tc>
        <w:tc>
          <w:tcPr>
            <w:tcW w:w="587" w:type="pct"/>
          </w:tcPr>
          <w:p w14:paraId="36A37F41" w14:textId="77777777" w:rsidR="009B16E4" w:rsidRPr="00F9545F" w:rsidRDefault="009B16E4" w:rsidP="007F0515">
            <w:pPr>
              <w:rPr>
                <w:rFonts w:ascii="Arial" w:hAnsi="Arial" w:cs="Arial"/>
                <w:b/>
                <w:bCs/>
                <w:sz w:val="18"/>
                <w:szCs w:val="18"/>
              </w:rPr>
            </w:pPr>
          </w:p>
        </w:tc>
      </w:tr>
      <w:tr w:rsidR="00B53A74" w:rsidRPr="00F9545F" w14:paraId="28B82598"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7EE4F064" w14:textId="77777777" w:rsidR="00B53A74" w:rsidRPr="00F9545F" w:rsidRDefault="00B53A74" w:rsidP="007F0515">
            <w:pPr>
              <w:rPr>
                <w:rFonts w:ascii="Arial" w:hAnsi="Arial" w:cs="Arial"/>
                <w:b/>
                <w:bCs/>
                <w:sz w:val="18"/>
                <w:szCs w:val="18"/>
              </w:rPr>
            </w:pPr>
          </w:p>
        </w:tc>
        <w:tc>
          <w:tcPr>
            <w:tcW w:w="2925" w:type="pct"/>
          </w:tcPr>
          <w:p w14:paraId="19A14698" w14:textId="77777777" w:rsidR="00B16FA5" w:rsidRPr="00B16FA5" w:rsidRDefault="00B16FA5">
            <w:pPr>
              <w:pStyle w:val="Odstavekseznama"/>
              <w:numPr>
                <w:ilvl w:val="0"/>
                <w:numId w:val="5"/>
              </w:numPr>
              <w:rPr>
                <w:rFonts w:ascii="Arial" w:hAnsi="Arial" w:cs="Arial"/>
                <w:sz w:val="18"/>
                <w:szCs w:val="18"/>
              </w:rPr>
            </w:pPr>
            <w:r w:rsidRPr="00B16FA5">
              <w:rPr>
                <w:rFonts w:ascii="Arial" w:hAnsi="Arial" w:cs="Arial"/>
                <w:sz w:val="18"/>
                <w:szCs w:val="18"/>
              </w:rPr>
              <w:t>Naročnik za prijavo napak uporablja sistem Maximo.</w:t>
            </w:r>
          </w:p>
          <w:p w14:paraId="2FE72ACF" w14:textId="77777777" w:rsidR="00B53A74" w:rsidRPr="002A05E4" w:rsidRDefault="00B53A74" w:rsidP="00B16FA5">
            <w:pPr>
              <w:pStyle w:val="Odstavekseznama"/>
              <w:ind w:left="360"/>
              <w:rPr>
                <w:rFonts w:ascii="Arial" w:hAnsi="Arial" w:cs="Arial"/>
                <w:sz w:val="18"/>
                <w:szCs w:val="18"/>
              </w:rPr>
            </w:pPr>
          </w:p>
        </w:tc>
        <w:tc>
          <w:tcPr>
            <w:tcW w:w="798" w:type="pct"/>
          </w:tcPr>
          <w:p w14:paraId="5262120D" w14:textId="77777777" w:rsidR="00B53A74" w:rsidRPr="00F9545F" w:rsidRDefault="00B53A74" w:rsidP="007F0515">
            <w:pPr>
              <w:rPr>
                <w:rFonts w:ascii="Arial" w:hAnsi="Arial" w:cs="Arial"/>
                <w:b/>
                <w:bCs/>
                <w:sz w:val="18"/>
                <w:szCs w:val="18"/>
              </w:rPr>
            </w:pPr>
          </w:p>
        </w:tc>
        <w:tc>
          <w:tcPr>
            <w:tcW w:w="587" w:type="pct"/>
          </w:tcPr>
          <w:p w14:paraId="175B682C" w14:textId="77777777" w:rsidR="00B53A74" w:rsidRPr="00F9545F" w:rsidRDefault="00B53A74" w:rsidP="007F0515">
            <w:pPr>
              <w:rPr>
                <w:rFonts w:ascii="Arial" w:hAnsi="Arial" w:cs="Arial"/>
                <w:b/>
                <w:bCs/>
                <w:sz w:val="18"/>
                <w:szCs w:val="18"/>
              </w:rPr>
            </w:pPr>
          </w:p>
        </w:tc>
      </w:tr>
      <w:tr w:rsidR="00B53A74" w:rsidRPr="00F9545F" w14:paraId="0B9004FB" w14:textId="77777777" w:rsidTr="00FF30BA">
        <w:tblPrEx>
          <w:tblLook w:val="0420" w:firstRow="1" w:lastRow="0" w:firstColumn="0" w:lastColumn="0" w:noHBand="0" w:noVBand="1"/>
        </w:tblPrEx>
        <w:tc>
          <w:tcPr>
            <w:tcW w:w="690" w:type="pct"/>
          </w:tcPr>
          <w:p w14:paraId="60408794" w14:textId="77777777" w:rsidR="00B53A74" w:rsidRPr="00F9545F" w:rsidRDefault="00B53A74" w:rsidP="007F0515">
            <w:pPr>
              <w:rPr>
                <w:rFonts w:ascii="Arial" w:hAnsi="Arial" w:cs="Arial"/>
                <w:b/>
                <w:bCs/>
                <w:sz w:val="18"/>
                <w:szCs w:val="18"/>
              </w:rPr>
            </w:pPr>
          </w:p>
        </w:tc>
        <w:tc>
          <w:tcPr>
            <w:tcW w:w="2925" w:type="pct"/>
          </w:tcPr>
          <w:p w14:paraId="174E05E5" w14:textId="77777777" w:rsidR="00B16FA5" w:rsidRPr="00B16FA5" w:rsidRDefault="00B16FA5">
            <w:pPr>
              <w:pStyle w:val="Odstavekseznama"/>
              <w:numPr>
                <w:ilvl w:val="0"/>
                <w:numId w:val="5"/>
              </w:numPr>
              <w:rPr>
                <w:rFonts w:ascii="Arial" w:hAnsi="Arial" w:cs="Arial"/>
                <w:sz w:val="18"/>
                <w:szCs w:val="18"/>
              </w:rPr>
            </w:pPr>
            <w:r w:rsidRPr="00B16FA5">
              <w:rPr>
                <w:rFonts w:ascii="Arial" w:hAnsi="Arial" w:cs="Arial"/>
                <w:sz w:val="18"/>
                <w:szCs w:val="18"/>
              </w:rPr>
              <w:t>Spremljanje delovanja platforme in neprekinjeno izboljševanje procesov glede na realne potrebe naročnika.</w:t>
            </w:r>
          </w:p>
          <w:p w14:paraId="269E31C7" w14:textId="77777777" w:rsidR="00B53A74" w:rsidRPr="002A05E4" w:rsidRDefault="00B53A74" w:rsidP="00B16FA5">
            <w:pPr>
              <w:pStyle w:val="Odstavekseznama"/>
              <w:ind w:left="360"/>
              <w:rPr>
                <w:rFonts w:ascii="Arial" w:hAnsi="Arial" w:cs="Arial"/>
                <w:sz w:val="18"/>
                <w:szCs w:val="18"/>
              </w:rPr>
            </w:pPr>
          </w:p>
        </w:tc>
        <w:tc>
          <w:tcPr>
            <w:tcW w:w="798" w:type="pct"/>
          </w:tcPr>
          <w:p w14:paraId="1DE8602F" w14:textId="77777777" w:rsidR="00B53A74" w:rsidRPr="00F9545F" w:rsidRDefault="00B53A74" w:rsidP="007F0515">
            <w:pPr>
              <w:rPr>
                <w:rFonts w:ascii="Arial" w:hAnsi="Arial" w:cs="Arial"/>
                <w:b/>
                <w:bCs/>
                <w:sz w:val="18"/>
                <w:szCs w:val="18"/>
              </w:rPr>
            </w:pPr>
          </w:p>
        </w:tc>
        <w:tc>
          <w:tcPr>
            <w:tcW w:w="587" w:type="pct"/>
          </w:tcPr>
          <w:p w14:paraId="76BEAA16" w14:textId="77777777" w:rsidR="00B53A74" w:rsidRPr="00F9545F" w:rsidRDefault="00B53A74" w:rsidP="007F0515">
            <w:pPr>
              <w:rPr>
                <w:rFonts w:ascii="Arial" w:hAnsi="Arial" w:cs="Arial"/>
                <w:b/>
                <w:bCs/>
                <w:sz w:val="18"/>
                <w:szCs w:val="18"/>
              </w:rPr>
            </w:pPr>
          </w:p>
        </w:tc>
      </w:tr>
      <w:tr w:rsidR="00F77DE0" w:rsidRPr="00F9545F" w14:paraId="33B3FAC7"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0DAFE7D1" w14:textId="5E6F9FC2" w:rsidR="00F77DE0" w:rsidRPr="00F9545F" w:rsidRDefault="00F77DE0" w:rsidP="00F77DE0">
            <w:pPr>
              <w:rPr>
                <w:rFonts w:ascii="Arial" w:hAnsi="Arial" w:cs="Arial"/>
                <w:b/>
                <w:bCs/>
                <w:sz w:val="18"/>
                <w:szCs w:val="18"/>
              </w:rPr>
            </w:pPr>
            <w:r w:rsidRPr="00B05973">
              <w:rPr>
                <w:rFonts w:ascii="Arial" w:hAnsi="Arial" w:cs="Arial"/>
                <w:b/>
                <w:bCs/>
                <w:sz w:val="18"/>
                <w:szCs w:val="18"/>
              </w:rPr>
              <w:t>Izvedbena aktivnost 6</w:t>
            </w:r>
          </w:p>
        </w:tc>
        <w:tc>
          <w:tcPr>
            <w:tcW w:w="2925" w:type="pct"/>
          </w:tcPr>
          <w:p w14:paraId="4A8D8964" w14:textId="25E7610C" w:rsidR="00F77DE0" w:rsidRPr="00F77DE0" w:rsidRDefault="00F77DE0" w:rsidP="00F77DE0">
            <w:pPr>
              <w:rPr>
                <w:rFonts w:ascii="Arial" w:hAnsi="Arial" w:cs="Arial"/>
                <w:b/>
                <w:bCs/>
                <w:sz w:val="18"/>
                <w:szCs w:val="18"/>
              </w:rPr>
            </w:pPr>
            <w:r w:rsidRPr="00F77DE0">
              <w:rPr>
                <w:rFonts w:ascii="Arial" w:hAnsi="Arial" w:cs="Arial"/>
                <w:b/>
                <w:bCs/>
                <w:sz w:val="18"/>
                <w:szCs w:val="18"/>
              </w:rPr>
              <w:t>Dodatne storitve</w:t>
            </w:r>
          </w:p>
          <w:p w14:paraId="305CF832" w14:textId="77777777" w:rsidR="00F77DE0" w:rsidRPr="00F77DE0" w:rsidRDefault="00F77DE0" w:rsidP="00F77DE0">
            <w:pPr>
              <w:rPr>
                <w:rFonts w:ascii="Arial" w:hAnsi="Arial" w:cs="Arial"/>
                <w:b/>
                <w:bCs/>
                <w:sz w:val="18"/>
                <w:szCs w:val="18"/>
              </w:rPr>
            </w:pPr>
          </w:p>
        </w:tc>
        <w:tc>
          <w:tcPr>
            <w:tcW w:w="798" w:type="pct"/>
          </w:tcPr>
          <w:p w14:paraId="79AA63A3" w14:textId="77777777" w:rsidR="00F77DE0" w:rsidRPr="00F9545F" w:rsidRDefault="00F77DE0" w:rsidP="00F77DE0">
            <w:pPr>
              <w:rPr>
                <w:rFonts w:ascii="Arial" w:hAnsi="Arial" w:cs="Arial"/>
                <w:b/>
                <w:bCs/>
                <w:sz w:val="18"/>
                <w:szCs w:val="18"/>
              </w:rPr>
            </w:pPr>
          </w:p>
        </w:tc>
        <w:tc>
          <w:tcPr>
            <w:tcW w:w="587" w:type="pct"/>
          </w:tcPr>
          <w:p w14:paraId="18BD5D60" w14:textId="77777777" w:rsidR="00F77DE0" w:rsidRPr="00F9545F" w:rsidRDefault="00F77DE0" w:rsidP="00F77DE0">
            <w:pPr>
              <w:rPr>
                <w:rFonts w:ascii="Arial" w:hAnsi="Arial" w:cs="Arial"/>
                <w:b/>
                <w:bCs/>
                <w:sz w:val="18"/>
                <w:szCs w:val="18"/>
              </w:rPr>
            </w:pPr>
          </w:p>
        </w:tc>
      </w:tr>
      <w:tr w:rsidR="00F77DE0" w:rsidRPr="00F9545F" w14:paraId="5601B174" w14:textId="77777777" w:rsidTr="00FF30BA">
        <w:tblPrEx>
          <w:tblLook w:val="0420" w:firstRow="1" w:lastRow="0" w:firstColumn="0" w:lastColumn="0" w:noHBand="0" w:noVBand="1"/>
        </w:tblPrEx>
        <w:tc>
          <w:tcPr>
            <w:tcW w:w="690" w:type="pct"/>
          </w:tcPr>
          <w:p w14:paraId="28B082AE" w14:textId="77777777" w:rsidR="00F77DE0" w:rsidRPr="00F9545F" w:rsidRDefault="00F77DE0" w:rsidP="00F77DE0">
            <w:pPr>
              <w:rPr>
                <w:rFonts w:ascii="Arial" w:hAnsi="Arial" w:cs="Arial"/>
                <w:b/>
                <w:bCs/>
                <w:sz w:val="18"/>
                <w:szCs w:val="18"/>
              </w:rPr>
            </w:pPr>
          </w:p>
        </w:tc>
        <w:tc>
          <w:tcPr>
            <w:tcW w:w="2925" w:type="pct"/>
          </w:tcPr>
          <w:p w14:paraId="08BE309C" w14:textId="5B04D6EE" w:rsidR="00F77DE0" w:rsidRPr="00F77DE0" w:rsidRDefault="00F77DE0">
            <w:pPr>
              <w:pStyle w:val="Odstavekseznama"/>
              <w:numPr>
                <w:ilvl w:val="0"/>
                <w:numId w:val="5"/>
              </w:numPr>
              <w:rPr>
                <w:rFonts w:ascii="Arial" w:hAnsi="Arial" w:cs="Arial"/>
                <w:sz w:val="18"/>
                <w:szCs w:val="18"/>
              </w:rPr>
            </w:pPr>
            <w:r w:rsidRPr="00F77DE0">
              <w:rPr>
                <w:rFonts w:ascii="Arial" w:hAnsi="Arial" w:cs="Arial"/>
                <w:sz w:val="18"/>
                <w:szCs w:val="18"/>
              </w:rPr>
              <w:t>Storitve svetovanja DevSecOps (v obsegu 2000</w:t>
            </w:r>
            <w:r w:rsidRPr="00F444D9">
              <w:rPr>
                <w:rStyle w:val="Sprotnaopomba-sklic"/>
                <w:rFonts w:cs="Times New Roman"/>
                <w:b/>
                <w:bCs/>
                <w:szCs w:val="22"/>
              </w:rPr>
              <w:footnoteReference w:id="6"/>
            </w:r>
            <w:r w:rsidRPr="00F444D9">
              <w:rPr>
                <w:rStyle w:val="Krepko"/>
                <w:rFonts w:ascii="Times New Roman" w:hAnsi="Times New Roman" w:cs="Times New Roman"/>
                <w:sz w:val="22"/>
                <w:szCs w:val="22"/>
              </w:rPr>
              <w:t xml:space="preserve"> </w:t>
            </w:r>
            <w:r w:rsidRPr="00F77DE0">
              <w:rPr>
                <w:rFonts w:ascii="Arial" w:hAnsi="Arial" w:cs="Arial"/>
                <w:sz w:val="18"/>
                <w:szCs w:val="18"/>
              </w:rPr>
              <w:t>ur):</w:t>
            </w:r>
          </w:p>
          <w:p w14:paraId="035B9007" w14:textId="77777777" w:rsidR="00F77DE0" w:rsidRPr="00F77DE0" w:rsidRDefault="00F77DE0">
            <w:pPr>
              <w:pStyle w:val="Telobesedila"/>
              <w:numPr>
                <w:ilvl w:val="0"/>
                <w:numId w:val="4"/>
              </w:numPr>
              <w:tabs>
                <w:tab w:val="left" w:pos="709"/>
              </w:tabs>
              <w:rPr>
                <w:rStyle w:val="Krepko"/>
                <w:rFonts w:ascii="Arial" w:hAnsi="Arial" w:cs="Arial"/>
                <w:b w:val="0"/>
                <w:bCs w:val="0"/>
                <w:sz w:val="18"/>
                <w:szCs w:val="18"/>
              </w:rPr>
            </w:pPr>
            <w:r w:rsidRPr="00F77DE0">
              <w:rPr>
                <w:rStyle w:val="Krepko"/>
                <w:rFonts w:ascii="Arial" w:hAnsi="Arial" w:cs="Arial"/>
                <w:b w:val="0"/>
                <w:bCs w:val="0"/>
                <w:sz w:val="18"/>
                <w:szCs w:val="18"/>
              </w:rPr>
              <w:t xml:space="preserve">arhitekture  </w:t>
            </w:r>
          </w:p>
          <w:p w14:paraId="6AB112FA" w14:textId="77777777" w:rsidR="00F77DE0" w:rsidRPr="00F77DE0" w:rsidRDefault="00F77DE0">
            <w:pPr>
              <w:pStyle w:val="Telobesedila"/>
              <w:numPr>
                <w:ilvl w:val="0"/>
                <w:numId w:val="4"/>
              </w:numPr>
              <w:tabs>
                <w:tab w:val="left" w:pos="709"/>
              </w:tabs>
              <w:rPr>
                <w:rStyle w:val="Krepko"/>
                <w:rFonts w:ascii="Arial" w:hAnsi="Arial" w:cs="Arial"/>
                <w:b w:val="0"/>
                <w:bCs w:val="0"/>
                <w:sz w:val="18"/>
                <w:szCs w:val="18"/>
              </w:rPr>
            </w:pPr>
            <w:r w:rsidRPr="00F77DE0">
              <w:rPr>
                <w:rStyle w:val="Krepko"/>
                <w:rFonts w:ascii="Arial" w:hAnsi="Arial" w:cs="Arial"/>
                <w:b w:val="0"/>
                <w:bCs w:val="0"/>
                <w:sz w:val="18"/>
                <w:szCs w:val="18"/>
              </w:rPr>
              <w:t xml:space="preserve">načrtovanje   </w:t>
            </w:r>
          </w:p>
          <w:p w14:paraId="16920D5A" w14:textId="250BA0CF" w:rsidR="00F77DE0" w:rsidRPr="00F77DE0" w:rsidRDefault="00F77DE0">
            <w:pPr>
              <w:pStyle w:val="Telobesedila"/>
              <w:numPr>
                <w:ilvl w:val="0"/>
                <w:numId w:val="4"/>
              </w:numPr>
              <w:tabs>
                <w:tab w:val="left" w:pos="709"/>
              </w:tabs>
              <w:rPr>
                <w:rFonts w:ascii="Arial" w:hAnsi="Arial" w:cs="Arial"/>
                <w:sz w:val="18"/>
                <w:szCs w:val="18"/>
              </w:rPr>
            </w:pPr>
            <w:r w:rsidRPr="00F77DE0">
              <w:rPr>
                <w:rStyle w:val="Krepko"/>
                <w:rFonts w:ascii="Arial" w:hAnsi="Arial" w:cs="Arial"/>
                <w:b w:val="0"/>
                <w:bCs w:val="0"/>
                <w:sz w:val="18"/>
                <w:szCs w:val="18"/>
              </w:rPr>
              <w:t>svetovanje</w:t>
            </w:r>
          </w:p>
        </w:tc>
        <w:tc>
          <w:tcPr>
            <w:tcW w:w="798" w:type="pct"/>
          </w:tcPr>
          <w:p w14:paraId="7C16FBC0" w14:textId="77777777" w:rsidR="00F77DE0" w:rsidRPr="00F9545F" w:rsidRDefault="00F77DE0" w:rsidP="00F77DE0">
            <w:pPr>
              <w:rPr>
                <w:rFonts w:ascii="Arial" w:hAnsi="Arial" w:cs="Arial"/>
                <w:b/>
                <w:bCs/>
                <w:sz w:val="18"/>
                <w:szCs w:val="18"/>
              </w:rPr>
            </w:pPr>
          </w:p>
        </w:tc>
        <w:tc>
          <w:tcPr>
            <w:tcW w:w="587" w:type="pct"/>
          </w:tcPr>
          <w:p w14:paraId="18C4EE96" w14:textId="77777777" w:rsidR="00F77DE0" w:rsidRPr="00F9545F" w:rsidRDefault="00F77DE0" w:rsidP="00F77DE0">
            <w:pPr>
              <w:rPr>
                <w:rFonts w:ascii="Arial" w:hAnsi="Arial" w:cs="Arial"/>
                <w:b/>
                <w:bCs/>
                <w:sz w:val="18"/>
                <w:szCs w:val="18"/>
              </w:rPr>
            </w:pPr>
          </w:p>
        </w:tc>
      </w:tr>
      <w:tr w:rsidR="00F77DE0" w:rsidRPr="00F9545F" w14:paraId="11B55DB2"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690" w:type="pct"/>
          </w:tcPr>
          <w:p w14:paraId="1B456CA4" w14:textId="77777777" w:rsidR="00F77DE0" w:rsidRPr="00F9545F" w:rsidRDefault="00F77DE0" w:rsidP="00F77DE0">
            <w:pPr>
              <w:rPr>
                <w:rFonts w:ascii="Arial" w:hAnsi="Arial" w:cs="Arial"/>
                <w:b/>
                <w:bCs/>
                <w:sz w:val="18"/>
                <w:szCs w:val="18"/>
              </w:rPr>
            </w:pPr>
          </w:p>
        </w:tc>
        <w:tc>
          <w:tcPr>
            <w:tcW w:w="2925" w:type="pct"/>
          </w:tcPr>
          <w:p w14:paraId="34C48296" w14:textId="39E74C80" w:rsidR="00F77DE0" w:rsidRPr="00F77DE0" w:rsidRDefault="00F77DE0">
            <w:pPr>
              <w:pStyle w:val="Odstavekseznama"/>
              <w:numPr>
                <w:ilvl w:val="0"/>
                <w:numId w:val="5"/>
              </w:numPr>
              <w:rPr>
                <w:rFonts w:ascii="Arial" w:hAnsi="Arial" w:cs="Arial"/>
                <w:sz w:val="18"/>
                <w:szCs w:val="18"/>
              </w:rPr>
            </w:pPr>
            <w:r w:rsidRPr="00F77DE0">
              <w:rPr>
                <w:rFonts w:ascii="Arial" w:hAnsi="Arial" w:cs="Arial"/>
                <w:sz w:val="18"/>
                <w:szCs w:val="18"/>
              </w:rPr>
              <w:t>Storitve inženirskih implementacij (v obsegu 2000</w:t>
            </w:r>
            <w:r w:rsidRPr="00F444D9">
              <w:rPr>
                <w:rStyle w:val="Sprotnaopomba-sklic"/>
                <w:rFonts w:cs="Times New Roman"/>
                <w:b/>
                <w:bCs/>
                <w:szCs w:val="22"/>
              </w:rPr>
              <w:footnoteReference w:id="7"/>
            </w:r>
            <w:r w:rsidRPr="00F77DE0">
              <w:rPr>
                <w:rFonts w:ascii="Arial" w:hAnsi="Arial" w:cs="Arial"/>
                <w:sz w:val="18"/>
                <w:szCs w:val="18"/>
              </w:rPr>
              <w:t xml:space="preserve"> ur):</w:t>
            </w:r>
          </w:p>
          <w:p w14:paraId="71D285F0" w14:textId="77777777" w:rsidR="00F77DE0" w:rsidRPr="00F77DE0" w:rsidRDefault="00F77DE0">
            <w:pPr>
              <w:pStyle w:val="Telobesedila"/>
              <w:numPr>
                <w:ilvl w:val="0"/>
                <w:numId w:val="4"/>
              </w:numPr>
              <w:tabs>
                <w:tab w:val="left" w:pos="709"/>
              </w:tabs>
              <w:rPr>
                <w:rStyle w:val="Krepko"/>
                <w:rFonts w:ascii="Arial" w:hAnsi="Arial" w:cs="Arial"/>
                <w:b w:val="0"/>
                <w:bCs w:val="0"/>
                <w:sz w:val="18"/>
                <w:szCs w:val="18"/>
              </w:rPr>
            </w:pPr>
            <w:r w:rsidRPr="00F77DE0">
              <w:rPr>
                <w:rStyle w:val="Krepko"/>
                <w:rFonts w:ascii="Arial" w:hAnsi="Arial" w:cs="Arial"/>
                <w:b w:val="0"/>
                <w:bCs w:val="0"/>
                <w:sz w:val="18"/>
                <w:szCs w:val="18"/>
              </w:rPr>
              <w:t>instalacija</w:t>
            </w:r>
          </w:p>
          <w:p w14:paraId="34693309" w14:textId="77777777" w:rsidR="00F77DE0" w:rsidRPr="00F77DE0" w:rsidRDefault="00F77DE0">
            <w:pPr>
              <w:pStyle w:val="Telobesedila"/>
              <w:numPr>
                <w:ilvl w:val="0"/>
                <w:numId w:val="4"/>
              </w:numPr>
              <w:tabs>
                <w:tab w:val="left" w:pos="709"/>
              </w:tabs>
              <w:rPr>
                <w:rStyle w:val="Krepko"/>
                <w:rFonts w:ascii="Arial" w:hAnsi="Arial" w:cs="Arial"/>
                <w:b w:val="0"/>
                <w:bCs w:val="0"/>
                <w:sz w:val="18"/>
                <w:szCs w:val="18"/>
              </w:rPr>
            </w:pPr>
            <w:r w:rsidRPr="00F77DE0">
              <w:rPr>
                <w:rStyle w:val="Krepko"/>
                <w:rFonts w:ascii="Arial" w:hAnsi="Arial" w:cs="Arial"/>
                <w:b w:val="0"/>
                <w:bCs w:val="0"/>
                <w:sz w:val="18"/>
                <w:szCs w:val="18"/>
              </w:rPr>
              <w:t>konfiguracije</w:t>
            </w:r>
          </w:p>
          <w:p w14:paraId="51657E2F" w14:textId="4CF57FCE" w:rsidR="00F77DE0" w:rsidRPr="00F77DE0" w:rsidRDefault="00F77DE0">
            <w:pPr>
              <w:pStyle w:val="Telobesedila"/>
              <w:numPr>
                <w:ilvl w:val="0"/>
                <w:numId w:val="4"/>
              </w:numPr>
              <w:tabs>
                <w:tab w:val="left" w:pos="709"/>
              </w:tabs>
              <w:rPr>
                <w:rFonts w:ascii="Arial" w:hAnsi="Arial" w:cs="Arial"/>
                <w:sz w:val="18"/>
                <w:szCs w:val="18"/>
              </w:rPr>
            </w:pPr>
            <w:r w:rsidRPr="00F77DE0">
              <w:rPr>
                <w:rStyle w:val="Krepko"/>
                <w:rFonts w:ascii="Arial" w:hAnsi="Arial" w:cs="Arial"/>
                <w:b w:val="0"/>
                <w:bCs w:val="0"/>
                <w:sz w:val="18"/>
                <w:szCs w:val="18"/>
              </w:rPr>
              <w:t>prilagoditve</w:t>
            </w:r>
          </w:p>
        </w:tc>
        <w:tc>
          <w:tcPr>
            <w:tcW w:w="798" w:type="pct"/>
          </w:tcPr>
          <w:p w14:paraId="3DA6AA2A" w14:textId="77777777" w:rsidR="00F77DE0" w:rsidRPr="00F9545F" w:rsidRDefault="00F77DE0" w:rsidP="00F77DE0">
            <w:pPr>
              <w:rPr>
                <w:rFonts w:ascii="Arial" w:hAnsi="Arial" w:cs="Arial"/>
                <w:b/>
                <w:bCs/>
                <w:sz w:val="18"/>
                <w:szCs w:val="18"/>
              </w:rPr>
            </w:pPr>
          </w:p>
        </w:tc>
        <w:tc>
          <w:tcPr>
            <w:tcW w:w="587" w:type="pct"/>
          </w:tcPr>
          <w:p w14:paraId="3DDAE5F9" w14:textId="77777777" w:rsidR="00F77DE0" w:rsidRPr="00F9545F" w:rsidRDefault="00F77DE0" w:rsidP="00F77DE0">
            <w:pPr>
              <w:rPr>
                <w:rFonts w:ascii="Arial" w:hAnsi="Arial" w:cs="Arial"/>
                <w:b/>
                <w:bCs/>
                <w:sz w:val="18"/>
                <w:szCs w:val="18"/>
              </w:rPr>
            </w:pPr>
          </w:p>
        </w:tc>
      </w:tr>
    </w:tbl>
    <w:p w14:paraId="27A9BFDB" w14:textId="77777777" w:rsidR="003E38D7" w:rsidRPr="003E38D7" w:rsidRDefault="003E38D7" w:rsidP="003E38D7">
      <w:pPr>
        <w:pStyle w:val="Naslov2"/>
        <w:ind w:left="360"/>
        <w:jc w:val="both"/>
      </w:pPr>
    </w:p>
    <w:p w14:paraId="4C41870D" w14:textId="3840C3F1" w:rsidR="009C4649" w:rsidRPr="00F77DE0" w:rsidRDefault="009C4649">
      <w:pPr>
        <w:pStyle w:val="Naslov2"/>
        <w:numPr>
          <w:ilvl w:val="0"/>
          <w:numId w:val="2"/>
        </w:numPr>
        <w:jc w:val="both"/>
      </w:pPr>
      <w:r>
        <w:rPr>
          <w:rFonts w:ascii="Arial" w:hAnsi="Arial" w:cs="Arial"/>
          <w:b/>
          <w:bCs/>
          <w:sz w:val="20"/>
          <w:szCs w:val="20"/>
        </w:rPr>
        <w:t>Licence in naročnine</w:t>
      </w:r>
    </w:p>
    <w:tbl>
      <w:tblPr>
        <w:tblStyle w:val="Navadnatabela1"/>
        <w:tblW w:w="9209" w:type="dxa"/>
        <w:tblLook w:val="04A0" w:firstRow="1" w:lastRow="0" w:firstColumn="1" w:lastColumn="0" w:noHBand="0" w:noVBand="1"/>
      </w:tblPr>
      <w:tblGrid>
        <w:gridCol w:w="880"/>
        <w:gridCol w:w="5778"/>
        <w:gridCol w:w="1417"/>
        <w:gridCol w:w="1134"/>
      </w:tblGrid>
      <w:tr w:rsidR="00FF30BA" w:rsidRPr="009C4649" w14:paraId="6BA52CEF" w14:textId="77777777" w:rsidTr="00FF30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0" w:type="dxa"/>
          </w:tcPr>
          <w:p w14:paraId="08E6E2F4" w14:textId="77777777" w:rsidR="009C4649" w:rsidRPr="009C4649" w:rsidRDefault="009C4649" w:rsidP="00851D46">
            <w:pPr>
              <w:rPr>
                <w:rStyle w:val="Krepko"/>
                <w:rFonts w:eastAsiaTheme="majorEastAsia"/>
                <w:b/>
                <w:bCs/>
                <w:color w:val="000000" w:themeColor="text1"/>
                <w:sz w:val="18"/>
                <w:szCs w:val="18"/>
              </w:rPr>
            </w:pPr>
            <w:r w:rsidRPr="009C4649">
              <w:rPr>
                <w:rStyle w:val="Krepko"/>
                <w:rFonts w:eastAsiaTheme="majorEastAsia"/>
                <w:b/>
                <w:bCs/>
                <w:color w:val="000000" w:themeColor="text1"/>
                <w:sz w:val="18"/>
                <w:szCs w:val="18"/>
              </w:rPr>
              <w:t>Zap.št.</w:t>
            </w:r>
          </w:p>
        </w:tc>
        <w:tc>
          <w:tcPr>
            <w:tcW w:w="5778" w:type="dxa"/>
          </w:tcPr>
          <w:p w14:paraId="1C9D6D54" w14:textId="19794077" w:rsidR="009C4649" w:rsidRPr="009C4649" w:rsidRDefault="00F77DE0" w:rsidP="00851D46">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Pr>
                <w:rStyle w:val="Krepko"/>
                <w:rFonts w:eastAsiaTheme="majorEastAsia"/>
                <w:b/>
                <w:bCs/>
                <w:color w:val="000000" w:themeColor="text1"/>
                <w:sz w:val="18"/>
                <w:szCs w:val="18"/>
              </w:rPr>
              <w:t>Z</w:t>
            </w:r>
            <w:r w:rsidR="009C4649" w:rsidRPr="009C4649">
              <w:rPr>
                <w:rStyle w:val="Krepko"/>
                <w:rFonts w:eastAsiaTheme="majorEastAsia"/>
                <w:b/>
                <w:bCs/>
                <w:color w:val="000000" w:themeColor="text1"/>
                <w:sz w:val="18"/>
                <w:szCs w:val="18"/>
              </w:rPr>
              <w:t xml:space="preserve">ahteve </w:t>
            </w:r>
          </w:p>
        </w:tc>
        <w:tc>
          <w:tcPr>
            <w:tcW w:w="1417" w:type="dxa"/>
          </w:tcPr>
          <w:p w14:paraId="5E77FC51" w14:textId="77777777" w:rsidR="009C4649" w:rsidRPr="009C4649" w:rsidRDefault="009C4649" w:rsidP="00851D46">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p>
          <w:p w14:paraId="3C17903C" w14:textId="77777777" w:rsidR="009C4649" w:rsidRPr="009C4649" w:rsidRDefault="009C4649" w:rsidP="00851D46">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9C4649">
              <w:rPr>
                <w:rStyle w:val="Krepko"/>
                <w:rFonts w:eastAsiaTheme="majorEastAsia"/>
                <w:b/>
                <w:bCs/>
                <w:color w:val="000000" w:themeColor="text1"/>
                <w:sz w:val="18"/>
                <w:szCs w:val="18"/>
              </w:rPr>
              <w:t xml:space="preserve">Naslov dokumenta, stran, poglavje </w:t>
            </w:r>
          </w:p>
        </w:tc>
        <w:tc>
          <w:tcPr>
            <w:tcW w:w="1134" w:type="dxa"/>
          </w:tcPr>
          <w:p w14:paraId="6F051B58" w14:textId="77777777" w:rsidR="009C4649" w:rsidRPr="009C4649" w:rsidRDefault="009C4649" w:rsidP="00851D46">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9C4649">
              <w:rPr>
                <w:rStyle w:val="Krepko"/>
                <w:rFonts w:eastAsiaTheme="majorEastAsia"/>
                <w:b/>
                <w:bCs/>
                <w:color w:val="000000" w:themeColor="text1"/>
                <w:sz w:val="18"/>
                <w:szCs w:val="18"/>
              </w:rPr>
              <w:t>Ustreznost</w:t>
            </w:r>
          </w:p>
          <w:p w14:paraId="31F6FF19" w14:textId="77777777" w:rsidR="009C4649" w:rsidRPr="009C4649" w:rsidRDefault="009C4649" w:rsidP="00851D46">
            <w:pPr>
              <w:cnfStyle w:val="100000000000" w:firstRow="1" w:lastRow="0" w:firstColumn="0" w:lastColumn="0" w:oddVBand="0" w:evenVBand="0" w:oddHBand="0" w:evenHBand="0" w:firstRowFirstColumn="0" w:firstRowLastColumn="0" w:lastRowFirstColumn="0" w:lastRowLastColumn="0"/>
              <w:rPr>
                <w:rStyle w:val="Krepko"/>
                <w:rFonts w:eastAsiaTheme="majorEastAsia"/>
                <w:b/>
                <w:bCs/>
                <w:color w:val="000000" w:themeColor="text1"/>
                <w:sz w:val="18"/>
                <w:szCs w:val="18"/>
              </w:rPr>
            </w:pPr>
            <w:r w:rsidRPr="009C4649">
              <w:rPr>
                <w:rStyle w:val="Krepko"/>
                <w:rFonts w:eastAsiaTheme="majorEastAsia"/>
                <w:b/>
                <w:bCs/>
                <w:color w:val="000000" w:themeColor="text1"/>
                <w:sz w:val="18"/>
                <w:szCs w:val="18"/>
              </w:rPr>
              <w:t>DA/NE</w:t>
            </w:r>
          </w:p>
        </w:tc>
      </w:tr>
      <w:tr w:rsidR="00FF30BA" w:rsidRPr="009C4649" w14:paraId="1F55D50E"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634CC85D" w14:textId="299854FE" w:rsidR="00193D8A" w:rsidRPr="00193D8A" w:rsidRDefault="00193D8A" w:rsidP="00851D46">
            <w:pPr>
              <w:rPr>
                <w:rFonts w:ascii="Arial" w:hAnsi="Arial" w:cs="Arial"/>
                <w:b/>
                <w:bCs/>
                <w:sz w:val="18"/>
                <w:szCs w:val="18"/>
              </w:rPr>
            </w:pPr>
            <w:r w:rsidRPr="00193D8A">
              <w:rPr>
                <w:rFonts w:ascii="Arial" w:hAnsi="Arial" w:cs="Arial"/>
                <w:b/>
                <w:bCs/>
                <w:sz w:val="18"/>
                <w:szCs w:val="18"/>
              </w:rPr>
              <w:t>1.</w:t>
            </w:r>
          </w:p>
        </w:tc>
        <w:tc>
          <w:tcPr>
            <w:tcW w:w="5778" w:type="dxa"/>
          </w:tcPr>
          <w:p w14:paraId="5DA8A7BB" w14:textId="77777777" w:rsidR="00193D8A" w:rsidRPr="00193D8A" w:rsidRDefault="00193D8A" w:rsidP="00193D8A">
            <w:pPr>
              <w:rPr>
                <w:rFonts w:ascii="Arial" w:hAnsi="Arial" w:cs="Arial"/>
                <w:b/>
                <w:bCs/>
                <w:sz w:val="18"/>
                <w:szCs w:val="18"/>
              </w:rPr>
            </w:pPr>
            <w:r w:rsidRPr="00193D8A">
              <w:rPr>
                <w:rFonts w:ascii="Arial" w:hAnsi="Arial" w:cs="Arial"/>
                <w:b/>
                <w:bCs/>
                <w:sz w:val="18"/>
                <w:szCs w:val="18"/>
              </w:rPr>
              <w:t>Naročnina na Enterprise Kubernetes platformo</w:t>
            </w:r>
          </w:p>
          <w:p w14:paraId="13AF9598" w14:textId="77777777" w:rsidR="00193D8A" w:rsidRPr="00193D8A" w:rsidRDefault="00193D8A" w:rsidP="00851D46">
            <w:pPr>
              <w:rPr>
                <w:rFonts w:ascii="Arial" w:hAnsi="Arial" w:cs="Arial"/>
                <w:b/>
                <w:bCs/>
                <w:sz w:val="18"/>
                <w:szCs w:val="18"/>
              </w:rPr>
            </w:pPr>
          </w:p>
        </w:tc>
        <w:tc>
          <w:tcPr>
            <w:tcW w:w="1417" w:type="dxa"/>
          </w:tcPr>
          <w:p w14:paraId="520A9AB8" w14:textId="77777777" w:rsidR="00193D8A" w:rsidRPr="009C4649" w:rsidRDefault="00193D8A" w:rsidP="00851D46">
            <w:pPr>
              <w:rPr>
                <w:rFonts w:ascii="Arial" w:hAnsi="Arial" w:cs="Arial"/>
                <w:sz w:val="18"/>
                <w:szCs w:val="18"/>
              </w:rPr>
            </w:pPr>
          </w:p>
        </w:tc>
        <w:tc>
          <w:tcPr>
            <w:tcW w:w="1134" w:type="dxa"/>
          </w:tcPr>
          <w:p w14:paraId="7BDE6F04" w14:textId="77777777" w:rsidR="00193D8A" w:rsidRPr="009C4649" w:rsidRDefault="00193D8A" w:rsidP="00851D46">
            <w:pPr>
              <w:rPr>
                <w:rFonts w:ascii="Arial" w:hAnsi="Arial" w:cs="Arial"/>
                <w:sz w:val="18"/>
                <w:szCs w:val="18"/>
              </w:rPr>
            </w:pPr>
          </w:p>
        </w:tc>
      </w:tr>
      <w:tr w:rsidR="00FF30BA" w:rsidRPr="009C4649" w14:paraId="705E3AB5" w14:textId="77777777" w:rsidTr="00FF30BA">
        <w:tblPrEx>
          <w:tblLook w:val="0420" w:firstRow="1" w:lastRow="0" w:firstColumn="0" w:lastColumn="0" w:noHBand="0" w:noVBand="1"/>
        </w:tblPrEx>
        <w:tc>
          <w:tcPr>
            <w:tcW w:w="880" w:type="dxa"/>
          </w:tcPr>
          <w:p w14:paraId="3E3A016E" w14:textId="77777777" w:rsidR="00193D8A" w:rsidRPr="009C4649" w:rsidRDefault="00193D8A" w:rsidP="00851D46">
            <w:pPr>
              <w:rPr>
                <w:rFonts w:ascii="Arial" w:hAnsi="Arial" w:cs="Arial"/>
                <w:sz w:val="18"/>
                <w:szCs w:val="18"/>
              </w:rPr>
            </w:pPr>
          </w:p>
        </w:tc>
        <w:tc>
          <w:tcPr>
            <w:tcW w:w="5778" w:type="dxa"/>
          </w:tcPr>
          <w:p w14:paraId="5255B040" w14:textId="02FAE292" w:rsidR="00193D8A" w:rsidRPr="00193D8A" w:rsidRDefault="00193D8A">
            <w:pPr>
              <w:pStyle w:val="Odstavekseznama"/>
              <w:numPr>
                <w:ilvl w:val="0"/>
                <w:numId w:val="5"/>
              </w:numPr>
              <w:rPr>
                <w:rFonts w:ascii="Arial" w:hAnsi="Arial" w:cs="Arial"/>
                <w:sz w:val="18"/>
                <w:szCs w:val="18"/>
              </w:rPr>
            </w:pPr>
            <w:r w:rsidRPr="00851D46">
              <w:rPr>
                <w:rFonts w:ascii="Arial" w:hAnsi="Arial" w:cs="Arial"/>
                <w:sz w:val="18"/>
                <w:szCs w:val="18"/>
              </w:rPr>
              <w:t xml:space="preserve">Način uporabe: bare-metal / fizična vozlišča (do 2 socketa ali do 128 jeder)                     </w:t>
            </w:r>
          </w:p>
        </w:tc>
        <w:tc>
          <w:tcPr>
            <w:tcW w:w="1417" w:type="dxa"/>
          </w:tcPr>
          <w:p w14:paraId="3C57788B" w14:textId="77777777" w:rsidR="00193D8A" w:rsidRPr="009C4649" w:rsidRDefault="00193D8A" w:rsidP="00851D46">
            <w:pPr>
              <w:rPr>
                <w:rFonts w:ascii="Arial" w:hAnsi="Arial" w:cs="Arial"/>
                <w:sz w:val="18"/>
                <w:szCs w:val="18"/>
              </w:rPr>
            </w:pPr>
          </w:p>
        </w:tc>
        <w:tc>
          <w:tcPr>
            <w:tcW w:w="1134" w:type="dxa"/>
          </w:tcPr>
          <w:p w14:paraId="02B8388D" w14:textId="77777777" w:rsidR="00193D8A" w:rsidRPr="009C4649" w:rsidRDefault="00193D8A" w:rsidP="00851D46">
            <w:pPr>
              <w:rPr>
                <w:rFonts w:ascii="Arial" w:hAnsi="Arial" w:cs="Arial"/>
                <w:sz w:val="18"/>
                <w:szCs w:val="18"/>
              </w:rPr>
            </w:pPr>
          </w:p>
        </w:tc>
      </w:tr>
      <w:tr w:rsidR="00FF30BA" w:rsidRPr="009C4649" w14:paraId="3E30A7FA"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33DC2C86" w14:textId="77777777" w:rsidR="00193D8A" w:rsidRPr="009C4649" w:rsidRDefault="00193D8A" w:rsidP="00851D46">
            <w:pPr>
              <w:rPr>
                <w:rFonts w:ascii="Arial" w:hAnsi="Arial" w:cs="Arial"/>
                <w:sz w:val="18"/>
                <w:szCs w:val="18"/>
              </w:rPr>
            </w:pPr>
          </w:p>
        </w:tc>
        <w:tc>
          <w:tcPr>
            <w:tcW w:w="5778" w:type="dxa"/>
          </w:tcPr>
          <w:p w14:paraId="20A4CCD9" w14:textId="0323537A" w:rsidR="00193D8A" w:rsidRPr="00193D8A" w:rsidRDefault="00193D8A">
            <w:pPr>
              <w:pStyle w:val="Odstavekseznama"/>
              <w:numPr>
                <w:ilvl w:val="0"/>
                <w:numId w:val="5"/>
              </w:numPr>
              <w:rPr>
                <w:rFonts w:ascii="Ubuntu" w:hAnsi="Ubuntu" w:cs="Noto Sans Devanagari"/>
                <w:b/>
                <w:sz w:val="21"/>
              </w:rPr>
            </w:pPr>
            <w:r w:rsidRPr="00193D8A">
              <w:rPr>
                <w:rFonts w:ascii="Arial" w:hAnsi="Arial" w:cs="Arial"/>
                <w:sz w:val="18"/>
                <w:szCs w:val="18"/>
              </w:rPr>
              <w:t>Obdobje: 24 mesecev</w:t>
            </w:r>
          </w:p>
        </w:tc>
        <w:tc>
          <w:tcPr>
            <w:tcW w:w="1417" w:type="dxa"/>
          </w:tcPr>
          <w:p w14:paraId="6D537533" w14:textId="77777777" w:rsidR="00193D8A" w:rsidRPr="009C4649" w:rsidRDefault="00193D8A" w:rsidP="00851D46">
            <w:pPr>
              <w:rPr>
                <w:rFonts w:ascii="Arial" w:hAnsi="Arial" w:cs="Arial"/>
                <w:sz w:val="18"/>
                <w:szCs w:val="18"/>
              </w:rPr>
            </w:pPr>
          </w:p>
        </w:tc>
        <w:tc>
          <w:tcPr>
            <w:tcW w:w="1134" w:type="dxa"/>
          </w:tcPr>
          <w:p w14:paraId="35C41399" w14:textId="77777777" w:rsidR="00193D8A" w:rsidRPr="009C4649" w:rsidRDefault="00193D8A" w:rsidP="00851D46">
            <w:pPr>
              <w:rPr>
                <w:rFonts w:ascii="Arial" w:hAnsi="Arial" w:cs="Arial"/>
                <w:sz w:val="18"/>
                <w:szCs w:val="18"/>
              </w:rPr>
            </w:pPr>
          </w:p>
        </w:tc>
      </w:tr>
      <w:tr w:rsidR="00FF30BA" w:rsidRPr="009C4649" w14:paraId="0307120F" w14:textId="77777777" w:rsidTr="00FF30BA">
        <w:tblPrEx>
          <w:tblLook w:val="0420" w:firstRow="1" w:lastRow="0" w:firstColumn="0" w:lastColumn="0" w:noHBand="0" w:noVBand="1"/>
        </w:tblPrEx>
        <w:tc>
          <w:tcPr>
            <w:tcW w:w="880" w:type="dxa"/>
          </w:tcPr>
          <w:p w14:paraId="44081DF6" w14:textId="77777777" w:rsidR="00193D8A" w:rsidRPr="009C4649" w:rsidRDefault="00193D8A" w:rsidP="00851D46">
            <w:pPr>
              <w:rPr>
                <w:rFonts w:ascii="Arial" w:hAnsi="Arial" w:cs="Arial"/>
                <w:sz w:val="18"/>
                <w:szCs w:val="18"/>
              </w:rPr>
            </w:pPr>
          </w:p>
        </w:tc>
        <w:tc>
          <w:tcPr>
            <w:tcW w:w="5778" w:type="dxa"/>
          </w:tcPr>
          <w:p w14:paraId="067250FE" w14:textId="17ADC83F" w:rsidR="00193D8A" w:rsidRPr="00193D8A" w:rsidRDefault="00193D8A">
            <w:pPr>
              <w:pStyle w:val="Odstavekseznama"/>
              <w:numPr>
                <w:ilvl w:val="0"/>
                <w:numId w:val="5"/>
              </w:numPr>
              <w:rPr>
                <w:rFonts w:ascii="Arial" w:hAnsi="Arial" w:cs="Arial"/>
                <w:sz w:val="18"/>
                <w:szCs w:val="18"/>
              </w:rPr>
            </w:pPr>
            <w:r w:rsidRPr="00851D46">
              <w:rPr>
                <w:rFonts w:ascii="Arial" w:hAnsi="Arial" w:cs="Arial"/>
                <w:sz w:val="18"/>
                <w:szCs w:val="18"/>
              </w:rPr>
              <w:t>Nivo podpore: Standard (8x5 podpora)</w:t>
            </w:r>
          </w:p>
        </w:tc>
        <w:tc>
          <w:tcPr>
            <w:tcW w:w="1417" w:type="dxa"/>
          </w:tcPr>
          <w:p w14:paraId="6A99E5F4" w14:textId="77777777" w:rsidR="00193D8A" w:rsidRPr="009C4649" w:rsidRDefault="00193D8A" w:rsidP="00851D46">
            <w:pPr>
              <w:rPr>
                <w:rFonts w:ascii="Arial" w:hAnsi="Arial" w:cs="Arial"/>
                <w:sz w:val="18"/>
                <w:szCs w:val="18"/>
              </w:rPr>
            </w:pPr>
          </w:p>
        </w:tc>
        <w:tc>
          <w:tcPr>
            <w:tcW w:w="1134" w:type="dxa"/>
          </w:tcPr>
          <w:p w14:paraId="2D17BEFF" w14:textId="77777777" w:rsidR="00193D8A" w:rsidRPr="009C4649" w:rsidRDefault="00193D8A" w:rsidP="00851D46">
            <w:pPr>
              <w:rPr>
                <w:rFonts w:ascii="Arial" w:hAnsi="Arial" w:cs="Arial"/>
                <w:sz w:val="18"/>
                <w:szCs w:val="18"/>
              </w:rPr>
            </w:pPr>
          </w:p>
        </w:tc>
      </w:tr>
      <w:tr w:rsidR="00FF30BA" w:rsidRPr="009C4649" w14:paraId="75DABEC6"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5AAC957D" w14:textId="77777777" w:rsidR="00193D8A" w:rsidRPr="009C4649" w:rsidRDefault="00193D8A" w:rsidP="00851D46">
            <w:pPr>
              <w:rPr>
                <w:rFonts w:ascii="Arial" w:hAnsi="Arial" w:cs="Arial"/>
                <w:sz w:val="18"/>
                <w:szCs w:val="18"/>
              </w:rPr>
            </w:pPr>
          </w:p>
        </w:tc>
        <w:tc>
          <w:tcPr>
            <w:tcW w:w="5778" w:type="dxa"/>
          </w:tcPr>
          <w:p w14:paraId="29EFCF5A" w14:textId="64E40DC0" w:rsidR="00193D8A" w:rsidRPr="00193D8A" w:rsidRDefault="00193D8A">
            <w:pPr>
              <w:pStyle w:val="Odstavekseznama"/>
              <w:numPr>
                <w:ilvl w:val="0"/>
                <w:numId w:val="5"/>
              </w:numPr>
              <w:rPr>
                <w:rFonts w:ascii="Arial" w:hAnsi="Arial" w:cs="Arial"/>
                <w:sz w:val="18"/>
                <w:szCs w:val="18"/>
              </w:rPr>
            </w:pPr>
            <w:r w:rsidRPr="00851D46">
              <w:rPr>
                <w:rFonts w:ascii="Arial" w:hAnsi="Arial" w:cs="Arial"/>
                <w:sz w:val="18"/>
                <w:szCs w:val="18"/>
              </w:rPr>
              <w:t xml:space="preserve">Količina: 20 bare-metal strežnikov (2 x 32 jeder)  </w:t>
            </w:r>
          </w:p>
        </w:tc>
        <w:tc>
          <w:tcPr>
            <w:tcW w:w="1417" w:type="dxa"/>
          </w:tcPr>
          <w:p w14:paraId="6FF27B98" w14:textId="77777777" w:rsidR="00193D8A" w:rsidRPr="009C4649" w:rsidRDefault="00193D8A" w:rsidP="00851D46">
            <w:pPr>
              <w:rPr>
                <w:rFonts w:ascii="Arial" w:hAnsi="Arial" w:cs="Arial"/>
                <w:sz w:val="18"/>
                <w:szCs w:val="18"/>
              </w:rPr>
            </w:pPr>
          </w:p>
        </w:tc>
        <w:tc>
          <w:tcPr>
            <w:tcW w:w="1134" w:type="dxa"/>
          </w:tcPr>
          <w:p w14:paraId="447C767F" w14:textId="77777777" w:rsidR="00193D8A" w:rsidRPr="009C4649" w:rsidRDefault="00193D8A" w:rsidP="00851D46">
            <w:pPr>
              <w:rPr>
                <w:rFonts w:ascii="Arial" w:hAnsi="Arial" w:cs="Arial"/>
                <w:sz w:val="18"/>
                <w:szCs w:val="18"/>
              </w:rPr>
            </w:pPr>
          </w:p>
        </w:tc>
      </w:tr>
      <w:tr w:rsidR="00FF30BA" w:rsidRPr="009C4649" w14:paraId="23F7BEDB" w14:textId="77777777" w:rsidTr="00FF30BA">
        <w:tblPrEx>
          <w:tblLook w:val="0420" w:firstRow="1" w:lastRow="0" w:firstColumn="0" w:lastColumn="0" w:noHBand="0" w:noVBand="1"/>
        </w:tblPrEx>
        <w:tc>
          <w:tcPr>
            <w:tcW w:w="880" w:type="dxa"/>
          </w:tcPr>
          <w:p w14:paraId="4965A457" w14:textId="77777777" w:rsidR="00193D8A" w:rsidRPr="009C4649" w:rsidRDefault="00193D8A" w:rsidP="00851D46">
            <w:pPr>
              <w:rPr>
                <w:rFonts w:ascii="Arial" w:hAnsi="Arial" w:cs="Arial"/>
                <w:sz w:val="18"/>
                <w:szCs w:val="18"/>
              </w:rPr>
            </w:pPr>
          </w:p>
        </w:tc>
        <w:tc>
          <w:tcPr>
            <w:tcW w:w="5778" w:type="dxa"/>
          </w:tcPr>
          <w:p w14:paraId="0483AB9B" w14:textId="77777777" w:rsidR="00193D8A" w:rsidRDefault="00193D8A">
            <w:pPr>
              <w:pStyle w:val="Odstavekseznama"/>
              <w:numPr>
                <w:ilvl w:val="0"/>
                <w:numId w:val="5"/>
              </w:numPr>
              <w:rPr>
                <w:rFonts w:ascii="Arial" w:hAnsi="Arial" w:cs="Arial"/>
                <w:sz w:val="18"/>
                <w:szCs w:val="18"/>
              </w:rPr>
            </w:pPr>
            <w:r w:rsidRPr="00851D46">
              <w:rPr>
                <w:rFonts w:ascii="Arial" w:hAnsi="Arial" w:cs="Arial"/>
                <w:sz w:val="18"/>
                <w:szCs w:val="18"/>
              </w:rPr>
              <w:t>Opis licenčnih zmogljivosti:</w:t>
            </w:r>
          </w:p>
          <w:p w14:paraId="4A5AFB67" w14:textId="77777777" w:rsidR="00193D8A" w:rsidRPr="00193D8A" w:rsidRDefault="00193D8A">
            <w:pPr>
              <w:pStyle w:val="Telobesedila"/>
              <w:numPr>
                <w:ilvl w:val="0"/>
                <w:numId w:val="4"/>
              </w:numPr>
              <w:tabs>
                <w:tab w:val="left" w:pos="709"/>
              </w:tabs>
              <w:rPr>
                <w:rStyle w:val="Krepko"/>
                <w:rFonts w:ascii="Arial" w:hAnsi="Arial" w:cs="Arial"/>
                <w:bCs w:val="0"/>
                <w:sz w:val="18"/>
                <w:szCs w:val="18"/>
              </w:rPr>
            </w:pPr>
            <w:r w:rsidRPr="00193D8A">
              <w:rPr>
                <w:rStyle w:val="Krepko"/>
                <w:rFonts w:ascii="Arial" w:hAnsi="Arial" w:cs="Arial"/>
                <w:b w:val="0"/>
                <w:bCs w:val="0"/>
                <w:sz w:val="18"/>
                <w:szCs w:val="18"/>
              </w:rPr>
              <w:t>Licenca omogoča uporabo enterprise razreda Kubernetes platforme, ki podpira tako kontejnerje kot virtualne stroje na enotni infrastrukturi ter vključuje vgrajene zmogljivosti za večnajemniška okolja, multigrid gruče in avtomatizirano upravljanje virov.</w:t>
            </w:r>
          </w:p>
          <w:p w14:paraId="1F6B6AB3" w14:textId="77777777" w:rsidR="00193D8A" w:rsidRPr="00193D8A" w:rsidRDefault="00193D8A">
            <w:pPr>
              <w:pStyle w:val="Telobesedila"/>
              <w:numPr>
                <w:ilvl w:val="0"/>
                <w:numId w:val="4"/>
              </w:numPr>
              <w:tabs>
                <w:tab w:val="left" w:pos="709"/>
              </w:tabs>
              <w:rPr>
                <w:rStyle w:val="Krepko"/>
                <w:rFonts w:ascii="Arial" w:hAnsi="Arial" w:cs="Arial"/>
                <w:bCs w:val="0"/>
                <w:sz w:val="18"/>
                <w:szCs w:val="18"/>
              </w:rPr>
            </w:pPr>
            <w:r w:rsidRPr="00193D8A">
              <w:rPr>
                <w:rStyle w:val="Krepko"/>
                <w:rFonts w:ascii="Arial" w:hAnsi="Arial" w:cs="Arial"/>
                <w:b w:val="0"/>
                <w:bCs w:val="0"/>
                <w:sz w:val="18"/>
                <w:szCs w:val="18"/>
              </w:rPr>
              <w:t>Licenca vključuje varnostne funkcionalnosti (granularni RBAC, security policy framework, podporo za avtomatizirano preverjanje skladnosti), napredne omrežne zmožnosti (ingress/egress kontrola, service mesh) in integracijo z CI/CD procesi.</w:t>
            </w:r>
          </w:p>
          <w:p w14:paraId="5B5E8874" w14:textId="76E9050E" w:rsidR="00193D8A" w:rsidRPr="00193D8A" w:rsidRDefault="00193D8A">
            <w:pPr>
              <w:pStyle w:val="Telobesedila"/>
              <w:numPr>
                <w:ilvl w:val="0"/>
                <w:numId w:val="4"/>
              </w:numPr>
              <w:tabs>
                <w:tab w:val="left" w:pos="709"/>
              </w:tabs>
              <w:rPr>
                <w:rFonts w:ascii="Arial" w:hAnsi="Arial" w:cs="Arial"/>
                <w:sz w:val="18"/>
                <w:szCs w:val="18"/>
              </w:rPr>
            </w:pPr>
            <w:r w:rsidRPr="00193D8A">
              <w:rPr>
                <w:rStyle w:val="Krepko"/>
                <w:rFonts w:ascii="Arial" w:hAnsi="Arial" w:cs="Arial"/>
                <w:b w:val="0"/>
                <w:bCs w:val="0"/>
                <w:sz w:val="18"/>
                <w:szCs w:val="18"/>
              </w:rPr>
              <w:t>Licenca zajema pravice do posodobitev, tehnične podpore in nadgradenj za obdobje 24 mesecev, brez potrebe po ločeni virtualizacijski infrastrukturi ali dodatnih licencah za hipervizor.</w:t>
            </w:r>
          </w:p>
        </w:tc>
        <w:tc>
          <w:tcPr>
            <w:tcW w:w="1417" w:type="dxa"/>
          </w:tcPr>
          <w:p w14:paraId="54A5A4BA" w14:textId="77777777" w:rsidR="00193D8A" w:rsidRPr="009C4649" w:rsidRDefault="00193D8A" w:rsidP="00851D46">
            <w:pPr>
              <w:rPr>
                <w:rFonts w:ascii="Arial" w:hAnsi="Arial" w:cs="Arial"/>
                <w:sz w:val="18"/>
                <w:szCs w:val="18"/>
              </w:rPr>
            </w:pPr>
          </w:p>
        </w:tc>
        <w:tc>
          <w:tcPr>
            <w:tcW w:w="1134" w:type="dxa"/>
          </w:tcPr>
          <w:p w14:paraId="71AD648F" w14:textId="77777777" w:rsidR="00193D8A" w:rsidRPr="009C4649" w:rsidRDefault="00193D8A" w:rsidP="00851D46">
            <w:pPr>
              <w:rPr>
                <w:rFonts w:ascii="Arial" w:hAnsi="Arial" w:cs="Arial"/>
                <w:sz w:val="18"/>
                <w:szCs w:val="18"/>
              </w:rPr>
            </w:pPr>
          </w:p>
        </w:tc>
      </w:tr>
      <w:tr w:rsidR="00FF30BA" w:rsidRPr="00193D8A" w14:paraId="1697A857"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48EAC8C6" w14:textId="52C51A89" w:rsidR="00193D8A" w:rsidRPr="00193D8A" w:rsidRDefault="00193D8A" w:rsidP="00851D46">
            <w:pPr>
              <w:rPr>
                <w:rFonts w:ascii="Arial" w:hAnsi="Arial" w:cs="Arial"/>
                <w:b/>
                <w:bCs/>
                <w:sz w:val="18"/>
                <w:szCs w:val="18"/>
              </w:rPr>
            </w:pPr>
            <w:r w:rsidRPr="00193D8A">
              <w:rPr>
                <w:rFonts w:ascii="Arial" w:hAnsi="Arial" w:cs="Arial"/>
                <w:b/>
                <w:bCs/>
                <w:sz w:val="18"/>
                <w:szCs w:val="18"/>
              </w:rPr>
              <w:t>2.</w:t>
            </w:r>
          </w:p>
        </w:tc>
        <w:tc>
          <w:tcPr>
            <w:tcW w:w="5778" w:type="dxa"/>
          </w:tcPr>
          <w:p w14:paraId="722533AF" w14:textId="222018FA" w:rsidR="00193D8A" w:rsidRPr="00193D8A" w:rsidRDefault="00193D8A" w:rsidP="00193D8A">
            <w:pPr>
              <w:rPr>
                <w:rFonts w:ascii="Arial" w:hAnsi="Arial" w:cs="Arial"/>
                <w:b/>
                <w:bCs/>
                <w:sz w:val="18"/>
                <w:szCs w:val="18"/>
              </w:rPr>
            </w:pPr>
            <w:r w:rsidRPr="00193D8A">
              <w:rPr>
                <w:rFonts w:ascii="Arial" w:hAnsi="Arial" w:cs="Arial"/>
                <w:b/>
                <w:bCs/>
                <w:sz w:val="18"/>
                <w:szCs w:val="18"/>
              </w:rPr>
              <w:t>Naročnina za orodja za aplikacijsko integracijo in modernizacijo</w:t>
            </w:r>
          </w:p>
        </w:tc>
        <w:tc>
          <w:tcPr>
            <w:tcW w:w="1417" w:type="dxa"/>
          </w:tcPr>
          <w:p w14:paraId="183CC606" w14:textId="77777777" w:rsidR="00193D8A" w:rsidRPr="00193D8A" w:rsidRDefault="00193D8A" w:rsidP="00851D46">
            <w:pPr>
              <w:rPr>
                <w:rFonts w:ascii="Arial" w:hAnsi="Arial" w:cs="Arial"/>
                <w:b/>
                <w:bCs/>
                <w:sz w:val="18"/>
                <w:szCs w:val="18"/>
              </w:rPr>
            </w:pPr>
          </w:p>
        </w:tc>
        <w:tc>
          <w:tcPr>
            <w:tcW w:w="1134" w:type="dxa"/>
          </w:tcPr>
          <w:p w14:paraId="6E859AFC" w14:textId="77777777" w:rsidR="00193D8A" w:rsidRPr="00193D8A" w:rsidRDefault="00193D8A" w:rsidP="00851D46">
            <w:pPr>
              <w:rPr>
                <w:rFonts w:ascii="Arial" w:hAnsi="Arial" w:cs="Arial"/>
                <w:b/>
                <w:bCs/>
                <w:sz w:val="18"/>
                <w:szCs w:val="18"/>
              </w:rPr>
            </w:pPr>
          </w:p>
        </w:tc>
      </w:tr>
      <w:tr w:rsidR="00FF30BA" w:rsidRPr="00193D8A" w14:paraId="4182B051" w14:textId="77777777" w:rsidTr="00FF30BA">
        <w:tblPrEx>
          <w:tblLook w:val="0420" w:firstRow="1" w:lastRow="0" w:firstColumn="0" w:lastColumn="0" w:noHBand="0" w:noVBand="1"/>
        </w:tblPrEx>
        <w:tc>
          <w:tcPr>
            <w:tcW w:w="880" w:type="dxa"/>
          </w:tcPr>
          <w:p w14:paraId="661B4891" w14:textId="77777777" w:rsidR="00193D8A" w:rsidRPr="00193D8A" w:rsidRDefault="00193D8A" w:rsidP="00851D46">
            <w:pPr>
              <w:rPr>
                <w:rFonts w:ascii="Arial" w:hAnsi="Arial" w:cs="Arial"/>
                <w:b/>
                <w:bCs/>
                <w:sz w:val="18"/>
                <w:szCs w:val="18"/>
              </w:rPr>
            </w:pPr>
          </w:p>
        </w:tc>
        <w:tc>
          <w:tcPr>
            <w:tcW w:w="5778" w:type="dxa"/>
          </w:tcPr>
          <w:p w14:paraId="3FBBD085" w14:textId="23E70CA8" w:rsidR="00193D8A" w:rsidRPr="00D77A9D" w:rsidRDefault="00193D8A">
            <w:pPr>
              <w:pStyle w:val="Odstavekseznama"/>
              <w:numPr>
                <w:ilvl w:val="0"/>
                <w:numId w:val="5"/>
              </w:numPr>
              <w:rPr>
                <w:rFonts w:ascii="Arial" w:hAnsi="Arial" w:cs="Arial"/>
                <w:sz w:val="18"/>
                <w:szCs w:val="18"/>
              </w:rPr>
            </w:pPr>
            <w:r w:rsidRPr="00D77A9D">
              <w:rPr>
                <w:rFonts w:ascii="Arial" w:hAnsi="Arial" w:cs="Arial"/>
                <w:sz w:val="18"/>
                <w:szCs w:val="18"/>
              </w:rPr>
              <w:t>Način uporabe: razvoj, testiranje in produkcija aplikacij (npr. 2 cores / 4 vCPUs)</w:t>
            </w:r>
          </w:p>
        </w:tc>
        <w:tc>
          <w:tcPr>
            <w:tcW w:w="1417" w:type="dxa"/>
          </w:tcPr>
          <w:p w14:paraId="233B6319" w14:textId="77777777" w:rsidR="00193D8A" w:rsidRPr="00193D8A" w:rsidRDefault="00193D8A" w:rsidP="00851D46">
            <w:pPr>
              <w:rPr>
                <w:rFonts w:ascii="Arial" w:hAnsi="Arial" w:cs="Arial"/>
                <w:b/>
                <w:bCs/>
                <w:sz w:val="18"/>
                <w:szCs w:val="18"/>
              </w:rPr>
            </w:pPr>
          </w:p>
        </w:tc>
        <w:tc>
          <w:tcPr>
            <w:tcW w:w="1134" w:type="dxa"/>
          </w:tcPr>
          <w:p w14:paraId="38557553" w14:textId="77777777" w:rsidR="00193D8A" w:rsidRPr="00193D8A" w:rsidRDefault="00193D8A" w:rsidP="00851D46">
            <w:pPr>
              <w:rPr>
                <w:rFonts w:ascii="Arial" w:hAnsi="Arial" w:cs="Arial"/>
                <w:b/>
                <w:bCs/>
                <w:sz w:val="18"/>
                <w:szCs w:val="18"/>
              </w:rPr>
            </w:pPr>
          </w:p>
        </w:tc>
      </w:tr>
      <w:tr w:rsidR="00FF30BA" w:rsidRPr="00193D8A" w14:paraId="0B882242"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29ABEA3B" w14:textId="77777777" w:rsidR="00193D8A" w:rsidRPr="00193D8A" w:rsidRDefault="00193D8A" w:rsidP="00851D46">
            <w:pPr>
              <w:rPr>
                <w:rFonts w:ascii="Arial" w:hAnsi="Arial" w:cs="Arial"/>
                <w:b/>
                <w:bCs/>
                <w:sz w:val="18"/>
                <w:szCs w:val="18"/>
              </w:rPr>
            </w:pPr>
          </w:p>
        </w:tc>
        <w:tc>
          <w:tcPr>
            <w:tcW w:w="5778" w:type="dxa"/>
          </w:tcPr>
          <w:p w14:paraId="4345B598" w14:textId="402C5B4C" w:rsidR="00193D8A" w:rsidRPr="00D77A9D" w:rsidRDefault="00193D8A">
            <w:pPr>
              <w:pStyle w:val="Odstavekseznama"/>
              <w:numPr>
                <w:ilvl w:val="0"/>
                <w:numId w:val="5"/>
              </w:numPr>
              <w:rPr>
                <w:rFonts w:ascii="Arial" w:hAnsi="Arial" w:cs="Arial"/>
                <w:sz w:val="18"/>
                <w:szCs w:val="18"/>
              </w:rPr>
            </w:pPr>
            <w:r w:rsidRPr="00D77A9D">
              <w:rPr>
                <w:rFonts w:ascii="Arial" w:hAnsi="Arial" w:cs="Arial"/>
                <w:sz w:val="18"/>
                <w:szCs w:val="18"/>
              </w:rPr>
              <w:t>Obdobje: 24 mesecev</w:t>
            </w:r>
          </w:p>
        </w:tc>
        <w:tc>
          <w:tcPr>
            <w:tcW w:w="1417" w:type="dxa"/>
          </w:tcPr>
          <w:p w14:paraId="64547217" w14:textId="77777777" w:rsidR="00193D8A" w:rsidRPr="00193D8A" w:rsidRDefault="00193D8A" w:rsidP="00851D46">
            <w:pPr>
              <w:rPr>
                <w:rFonts w:ascii="Arial" w:hAnsi="Arial" w:cs="Arial"/>
                <w:b/>
                <w:bCs/>
                <w:sz w:val="18"/>
                <w:szCs w:val="18"/>
              </w:rPr>
            </w:pPr>
          </w:p>
        </w:tc>
        <w:tc>
          <w:tcPr>
            <w:tcW w:w="1134" w:type="dxa"/>
          </w:tcPr>
          <w:p w14:paraId="16A9CF73" w14:textId="77777777" w:rsidR="00193D8A" w:rsidRPr="00193D8A" w:rsidRDefault="00193D8A" w:rsidP="00851D46">
            <w:pPr>
              <w:rPr>
                <w:rFonts w:ascii="Arial" w:hAnsi="Arial" w:cs="Arial"/>
                <w:b/>
                <w:bCs/>
                <w:sz w:val="18"/>
                <w:szCs w:val="18"/>
              </w:rPr>
            </w:pPr>
          </w:p>
        </w:tc>
      </w:tr>
      <w:tr w:rsidR="00FF30BA" w:rsidRPr="00193D8A" w14:paraId="09ED11FB" w14:textId="77777777" w:rsidTr="00FF30BA">
        <w:tblPrEx>
          <w:tblLook w:val="0420" w:firstRow="1" w:lastRow="0" w:firstColumn="0" w:lastColumn="0" w:noHBand="0" w:noVBand="1"/>
        </w:tblPrEx>
        <w:tc>
          <w:tcPr>
            <w:tcW w:w="880" w:type="dxa"/>
          </w:tcPr>
          <w:p w14:paraId="6174A8DC" w14:textId="77777777" w:rsidR="00193D8A" w:rsidRPr="00193D8A" w:rsidRDefault="00193D8A" w:rsidP="00851D46">
            <w:pPr>
              <w:rPr>
                <w:rFonts w:ascii="Arial" w:hAnsi="Arial" w:cs="Arial"/>
                <w:b/>
                <w:bCs/>
                <w:sz w:val="18"/>
                <w:szCs w:val="18"/>
              </w:rPr>
            </w:pPr>
          </w:p>
        </w:tc>
        <w:tc>
          <w:tcPr>
            <w:tcW w:w="5778" w:type="dxa"/>
          </w:tcPr>
          <w:p w14:paraId="537ED8DC" w14:textId="32DCC5DE" w:rsidR="00193D8A" w:rsidRPr="00D77A9D" w:rsidRDefault="00193D8A">
            <w:pPr>
              <w:pStyle w:val="Odstavekseznama"/>
              <w:numPr>
                <w:ilvl w:val="0"/>
                <w:numId w:val="5"/>
              </w:numPr>
              <w:rPr>
                <w:rFonts w:ascii="Arial" w:hAnsi="Arial" w:cs="Arial"/>
                <w:sz w:val="18"/>
                <w:szCs w:val="18"/>
              </w:rPr>
            </w:pPr>
            <w:r w:rsidRPr="00D77A9D">
              <w:rPr>
                <w:rFonts w:ascii="Arial" w:hAnsi="Arial" w:cs="Arial"/>
                <w:sz w:val="18"/>
                <w:szCs w:val="18"/>
              </w:rPr>
              <w:t>Nivo podpore: Standard (8x5 podpora)</w:t>
            </w:r>
          </w:p>
        </w:tc>
        <w:tc>
          <w:tcPr>
            <w:tcW w:w="1417" w:type="dxa"/>
          </w:tcPr>
          <w:p w14:paraId="44526110" w14:textId="77777777" w:rsidR="00193D8A" w:rsidRPr="00193D8A" w:rsidRDefault="00193D8A" w:rsidP="00851D46">
            <w:pPr>
              <w:rPr>
                <w:rFonts w:ascii="Arial" w:hAnsi="Arial" w:cs="Arial"/>
                <w:b/>
                <w:bCs/>
                <w:sz w:val="18"/>
                <w:szCs w:val="18"/>
              </w:rPr>
            </w:pPr>
          </w:p>
        </w:tc>
        <w:tc>
          <w:tcPr>
            <w:tcW w:w="1134" w:type="dxa"/>
          </w:tcPr>
          <w:p w14:paraId="2762874B" w14:textId="77777777" w:rsidR="00193D8A" w:rsidRPr="00193D8A" w:rsidRDefault="00193D8A" w:rsidP="00851D46">
            <w:pPr>
              <w:rPr>
                <w:rFonts w:ascii="Arial" w:hAnsi="Arial" w:cs="Arial"/>
                <w:b/>
                <w:bCs/>
                <w:sz w:val="18"/>
                <w:szCs w:val="18"/>
              </w:rPr>
            </w:pPr>
          </w:p>
        </w:tc>
      </w:tr>
      <w:tr w:rsidR="00FF30BA" w:rsidRPr="00193D8A" w14:paraId="7AC97389"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797DE8F9" w14:textId="77777777" w:rsidR="00193D8A" w:rsidRPr="00193D8A" w:rsidRDefault="00193D8A" w:rsidP="00851D46">
            <w:pPr>
              <w:rPr>
                <w:rFonts w:ascii="Arial" w:hAnsi="Arial" w:cs="Arial"/>
                <w:b/>
                <w:bCs/>
                <w:sz w:val="18"/>
                <w:szCs w:val="18"/>
              </w:rPr>
            </w:pPr>
          </w:p>
        </w:tc>
        <w:tc>
          <w:tcPr>
            <w:tcW w:w="5778" w:type="dxa"/>
          </w:tcPr>
          <w:p w14:paraId="6E5F8507" w14:textId="384855EB" w:rsidR="00193D8A" w:rsidRPr="00D77A9D" w:rsidRDefault="00193D8A">
            <w:pPr>
              <w:pStyle w:val="Odstavekseznama"/>
              <w:numPr>
                <w:ilvl w:val="0"/>
                <w:numId w:val="5"/>
              </w:numPr>
              <w:rPr>
                <w:rFonts w:ascii="Arial" w:hAnsi="Arial" w:cs="Arial"/>
                <w:sz w:val="18"/>
                <w:szCs w:val="18"/>
              </w:rPr>
            </w:pPr>
            <w:r w:rsidRPr="00D77A9D">
              <w:rPr>
                <w:rFonts w:ascii="Arial" w:hAnsi="Arial" w:cs="Arial"/>
                <w:sz w:val="18"/>
                <w:szCs w:val="18"/>
              </w:rPr>
              <w:t>Količina: 30 jeder</w:t>
            </w:r>
          </w:p>
        </w:tc>
        <w:tc>
          <w:tcPr>
            <w:tcW w:w="1417" w:type="dxa"/>
          </w:tcPr>
          <w:p w14:paraId="617F3F06" w14:textId="77777777" w:rsidR="00193D8A" w:rsidRPr="00193D8A" w:rsidRDefault="00193D8A" w:rsidP="00851D46">
            <w:pPr>
              <w:rPr>
                <w:rFonts w:ascii="Arial" w:hAnsi="Arial" w:cs="Arial"/>
                <w:b/>
                <w:bCs/>
                <w:sz w:val="18"/>
                <w:szCs w:val="18"/>
              </w:rPr>
            </w:pPr>
          </w:p>
        </w:tc>
        <w:tc>
          <w:tcPr>
            <w:tcW w:w="1134" w:type="dxa"/>
          </w:tcPr>
          <w:p w14:paraId="69A1AF28" w14:textId="77777777" w:rsidR="00193D8A" w:rsidRPr="00193D8A" w:rsidRDefault="00193D8A" w:rsidP="00851D46">
            <w:pPr>
              <w:rPr>
                <w:rFonts w:ascii="Arial" w:hAnsi="Arial" w:cs="Arial"/>
                <w:b/>
                <w:bCs/>
                <w:sz w:val="18"/>
                <w:szCs w:val="18"/>
              </w:rPr>
            </w:pPr>
          </w:p>
        </w:tc>
      </w:tr>
      <w:tr w:rsidR="00FF30BA" w:rsidRPr="00193D8A" w14:paraId="1790EA8B" w14:textId="77777777" w:rsidTr="00FF30BA">
        <w:tblPrEx>
          <w:tblLook w:val="0420" w:firstRow="1" w:lastRow="0" w:firstColumn="0" w:lastColumn="0" w:noHBand="0" w:noVBand="1"/>
        </w:tblPrEx>
        <w:tc>
          <w:tcPr>
            <w:tcW w:w="880" w:type="dxa"/>
          </w:tcPr>
          <w:p w14:paraId="1BE6B4D5" w14:textId="77777777" w:rsidR="00193D8A" w:rsidRPr="00193D8A" w:rsidRDefault="00193D8A" w:rsidP="00851D46">
            <w:pPr>
              <w:rPr>
                <w:rFonts w:ascii="Arial" w:hAnsi="Arial" w:cs="Arial"/>
                <w:b/>
                <w:bCs/>
                <w:sz w:val="18"/>
                <w:szCs w:val="18"/>
              </w:rPr>
            </w:pPr>
          </w:p>
        </w:tc>
        <w:tc>
          <w:tcPr>
            <w:tcW w:w="5778" w:type="dxa"/>
          </w:tcPr>
          <w:p w14:paraId="6938F337" w14:textId="77777777" w:rsidR="00193D8A" w:rsidRPr="00D77A9D" w:rsidRDefault="00193D8A">
            <w:pPr>
              <w:pStyle w:val="Odstavekseznama"/>
              <w:numPr>
                <w:ilvl w:val="0"/>
                <w:numId w:val="5"/>
              </w:numPr>
              <w:rPr>
                <w:rFonts w:ascii="Arial" w:hAnsi="Arial" w:cs="Arial"/>
                <w:sz w:val="18"/>
                <w:szCs w:val="18"/>
              </w:rPr>
            </w:pPr>
            <w:r w:rsidRPr="00D77A9D">
              <w:rPr>
                <w:rFonts w:ascii="Arial" w:hAnsi="Arial" w:cs="Arial"/>
                <w:sz w:val="18"/>
                <w:szCs w:val="18"/>
              </w:rPr>
              <w:t>Opis licenčnih zmogljivosti:</w:t>
            </w:r>
          </w:p>
          <w:p w14:paraId="48D775E6" w14:textId="77777777" w:rsidR="00193D8A" w:rsidRPr="00D77A9D" w:rsidRDefault="00193D8A">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Licenca omogoča uporabo paketa za varno upravljanje API</w:t>
            </w:r>
            <w:r w:rsidRPr="00D77A9D">
              <w:rPr>
                <w:rStyle w:val="Krepko"/>
                <w:rFonts w:ascii="Arial" w:hAnsi="Arial" w:cs="Arial"/>
                <w:b w:val="0"/>
                <w:bCs w:val="0"/>
                <w:sz w:val="18"/>
                <w:szCs w:val="18"/>
              </w:rPr>
              <w:noBreakHyphen/>
              <w:t>jev (monetizacija, nadzor), dogodkovnih sistemov (Apache Kafka) in sporočilnih sistemov  (RabbitMQ, Redis) ter podporo za aplikacijske strežnike (JBoss (EAP), JBoss Web Server, Quarkus, Node,js) in migracijo oziroma refaktoriranje obstoječih aplikacij.</w:t>
            </w:r>
          </w:p>
          <w:p w14:paraId="0CD2C822" w14:textId="77777777" w:rsidR="00193D8A" w:rsidRPr="00D77A9D" w:rsidRDefault="00193D8A">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Licenca vključuje pravice do posodobitev, tehnične podpore in nadgradenj za obdobje 24 mesecev ter pokriva razvojne in produkcijske preklope, vključno z integracijo, avtomatizacijo in varnostnimi kontrolami vseh navedenih komponent.</w:t>
            </w:r>
          </w:p>
          <w:p w14:paraId="7CB40626" w14:textId="5440B84D" w:rsidR="00193D8A" w:rsidRPr="00D77A9D" w:rsidRDefault="00193D8A">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lastRenderedPageBreak/>
              <w:t>Licenca temelji na določenem obsegu virov (2 cores / 4 vCPUs ali ekvivalent) ter omogoča uporabo orodij brez dodatnih ločenih licenc za posamezne komponente, ob pogoju, da so vključene pod tem paketom.</w:t>
            </w:r>
          </w:p>
        </w:tc>
        <w:tc>
          <w:tcPr>
            <w:tcW w:w="1417" w:type="dxa"/>
          </w:tcPr>
          <w:p w14:paraId="215CD78B" w14:textId="77777777" w:rsidR="00193D8A" w:rsidRPr="00193D8A" w:rsidRDefault="00193D8A" w:rsidP="00851D46">
            <w:pPr>
              <w:rPr>
                <w:rFonts w:ascii="Arial" w:hAnsi="Arial" w:cs="Arial"/>
                <w:b/>
                <w:bCs/>
                <w:sz w:val="18"/>
                <w:szCs w:val="18"/>
              </w:rPr>
            </w:pPr>
          </w:p>
        </w:tc>
        <w:tc>
          <w:tcPr>
            <w:tcW w:w="1134" w:type="dxa"/>
          </w:tcPr>
          <w:p w14:paraId="01C5AD2B" w14:textId="77777777" w:rsidR="00193D8A" w:rsidRPr="00193D8A" w:rsidRDefault="00193D8A" w:rsidP="00851D46">
            <w:pPr>
              <w:rPr>
                <w:rFonts w:ascii="Arial" w:hAnsi="Arial" w:cs="Arial"/>
                <w:b/>
                <w:bCs/>
                <w:sz w:val="18"/>
                <w:szCs w:val="18"/>
              </w:rPr>
            </w:pPr>
          </w:p>
        </w:tc>
      </w:tr>
      <w:tr w:rsidR="00FF30BA" w:rsidRPr="00D77A9D" w14:paraId="52687749"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01532F2A" w14:textId="21D2FC53" w:rsidR="00D77A9D" w:rsidRPr="00D77A9D" w:rsidRDefault="00D77A9D" w:rsidP="00851D46">
            <w:pPr>
              <w:rPr>
                <w:rFonts w:ascii="Arial" w:hAnsi="Arial" w:cs="Arial"/>
                <w:b/>
                <w:bCs/>
                <w:sz w:val="18"/>
                <w:szCs w:val="18"/>
              </w:rPr>
            </w:pPr>
            <w:r w:rsidRPr="00D77A9D">
              <w:rPr>
                <w:rFonts w:ascii="Arial" w:hAnsi="Arial" w:cs="Arial"/>
                <w:b/>
                <w:bCs/>
                <w:sz w:val="18"/>
                <w:szCs w:val="18"/>
              </w:rPr>
              <w:t>3.</w:t>
            </w:r>
          </w:p>
        </w:tc>
        <w:tc>
          <w:tcPr>
            <w:tcW w:w="5778" w:type="dxa"/>
          </w:tcPr>
          <w:p w14:paraId="6F450884" w14:textId="4D9B384A" w:rsidR="00D77A9D" w:rsidRPr="00D77A9D" w:rsidRDefault="00D77A9D" w:rsidP="00D77A9D">
            <w:pPr>
              <w:rPr>
                <w:rFonts w:ascii="Arial" w:hAnsi="Arial" w:cs="Arial"/>
                <w:b/>
                <w:bCs/>
                <w:sz w:val="18"/>
                <w:szCs w:val="18"/>
              </w:rPr>
            </w:pPr>
            <w:r w:rsidRPr="00D77A9D">
              <w:rPr>
                <w:rFonts w:ascii="Arial" w:hAnsi="Arial" w:cs="Arial"/>
                <w:b/>
                <w:bCs/>
                <w:sz w:val="18"/>
                <w:szCs w:val="18"/>
              </w:rPr>
              <w:t>Naročnina za standardizirano razvojno-inženirsko okolje za aplikacijsko modernizacijo</w:t>
            </w:r>
          </w:p>
        </w:tc>
        <w:tc>
          <w:tcPr>
            <w:tcW w:w="1417" w:type="dxa"/>
          </w:tcPr>
          <w:p w14:paraId="46649AE0" w14:textId="77777777" w:rsidR="00D77A9D" w:rsidRPr="00D77A9D" w:rsidRDefault="00D77A9D" w:rsidP="00851D46">
            <w:pPr>
              <w:rPr>
                <w:rFonts w:ascii="Arial" w:hAnsi="Arial" w:cs="Arial"/>
                <w:b/>
                <w:bCs/>
                <w:sz w:val="18"/>
                <w:szCs w:val="18"/>
              </w:rPr>
            </w:pPr>
          </w:p>
        </w:tc>
        <w:tc>
          <w:tcPr>
            <w:tcW w:w="1134" w:type="dxa"/>
          </w:tcPr>
          <w:p w14:paraId="1C96708C" w14:textId="77777777" w:rsidR="00D77A9D" w:rsidRPr="00D77A9D" w:rsidRDefault="00D77A9D" w:rsidP="00851D46">
            <w:pPr>
              <w:rPr>
                <w:rFonts w:ascii="Arial" w:hAnsi="Arial" w:cs="Arial"/>
                <w:b/>
                <w:bCs/>
                <w:sz w:val="18"/>
                <w:szCs w:val="18"/>
              </w:rPr>
            </w:pPr>
          </w:p>
        </w:tc>
      </w:tr>
      <w:tr w:rsidR="00FF30BA" w:rsidRPr="00193D8A" w14:paraId="072BB4D6" w14:textId="77777777" w:rsidTr="00FF30BA">
        <w:tblPrEx>
          <w:tblLook w:val="0420" w:firstRow="1" w:lastRow="0" w:firstColumn="0" w:lastColumn="0" w:noHBand="0" w:noVBand="1"/>
        </w:tblPrEx>
        <w:tc>
          <w:tcPr>
            <w:tcW w:w="880" w:type="dxa"/>
          </w:tcPr>
          <w:p w14:paraId="0082FB3D" w14:textId="77777777" w:rsidR="00D77A9D" w:rsidRPr="00193D8A" w:rsidRDefault="00D77A9D" w:rsidP="00851D46">
            <w:pPr>
              <w:rPr>
                <w:rFonts w:ascii="Arial" w:hAnsi="Arial" w:cs="Arial"/>
                <w:b/>
                <w:bCs/>
                <w:sz w:val="18"/>
                <w:szCs w:val="18"/>
              </w:rPr>
            </w:pPr>
          </w:p>
        </w:tc>
        <w:tc>
          <w:tcPr>
            <w:tcW w:w="5778" w:type="dxa"/>
          </w:tcPr>
          <w:p w14:paraId="3BED0224" w14:textId="39F44A7F"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Področje uporabe: razvoj, testiranje in produkcija za do 70 uporabnikov (ali ekvivalentna množica razvojnih licenc z enterprise edition GitOps podporo</w:t>
            </w:r>
            <w:r>
              <w:rPr>
                <w:rFonts w:ascii="Arial" w:hAnsi="Arial" w:cs="Arial"/>
                <w:sz w:val="18"/>
                <w:szCs w:val="18"/>
              </w:rPr>
              <w:t>)</w:t>
            </w:r>
          </w:p>
        </w:tc>
        <w:tc>
          <w:tcPr>
            <w:tcW w:w="1417" w:type="dxa"/>
          </w:tcPr>
          <w:p w14:paraId="0E77F4A7" w14:textId="77777777" w:rsidR="00D77A9D" w:rsidRPr="00193D8A" w:rsidRDefault="00D77A9D" w:rsidP="00851D46">
            <w:pPr>
              <w:rPr>
                <w:rFonts w:ascii="Arial" w:hAnsi="Arial" w:cs="Arial"/>
                <w:b/>
                <w:bCs/>
                <w:sz w:val="18"/>
                <w:szCs w:val="18"/>
              </w:rPr>
            </w:pPr>
          </w:p>
        </w:tc>
        <w:tc>
          <w:tcPr>
            <w:tcW w:w="1134" w:type="dxa"/>
          </w:tcPr>
          <w:p w14:paraId="2AF153E1" w14:textId="77777777" w:rsidR="00D77A9D" w:rsidRPr="00193D8A" w:rsidRDefault="00D77A9D" w:rsidP="00851D46">
            <w:pPr>
              <w:rPr>
                <w:rFonts w:ascii="Arial" w:hAnsi="Arial" w:cs="Arial"/>
                <w:b/>
                <w:bCs/>
                <w:sz w:val="18"/>
                <w:szCs w:val="18"/>
              </w:rPr>
            </w:pPr>
          </w:p>
        </w:tc>
      </w:tr>
      <w:tr w:rsidR="00FF30BA" w:rsidRPr="00193D8A" w14:paraId="43A5999D"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08954519" w14:textId="77777777" w:rsidR="00D77A9D" w:rsidRPr="00193D8A" w:rsidRDefault="00D77A9D" w:rsidP="00851D46">
            <w:pPr>
              <w:rPr>
                <w:rFonts w:ascii="Arial" w:hAnsi="Arial" w:cs="Arial"/>
                <w:b/>
                <w:bCs/>
                <w:sz w:val="18"/>
                <w:szCs w:val="18"/>
              </w:rPr>
            </w:pPr>
          </w:p>
        </w:tc>
        <w:tc>
          <w:tcPr>
            <w:tcW w:w="5778" w:type="dxa"/>
          </w:tcPr>
          <w:p w14:paraId="6188794A" w14:textId="3CE4294F"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Obdobje: 24 mesecev</w:t>
            </w:r>
          </w:p>
        </w:tc>
        <w:tc>
          <w:tcPr>
            <w:tcW w:w="1417" w:type="dxa"/>
          </w:tcPr>
          <w:p w14:paraId="4BA20857" w14:textId="77777777" w:rsidR="00D77A9D" w:rsidRPr="00193D8A" w:rsidRDefault="00D77A9D" w:rsidP="00851D46">
            <w:pPr>
              <w:rPr>
                <w:rFonts w:ascii="Arial" w:hAnsi="Arial" w:cs="Arial"/>
                <w:b/>
                <w:bCs/>
                <w:sz w:val="18"/>
                <w:szCs w:val="18"/>
              </w:rPr>
            </w:pPr>
          </w:p>
        </w:tc>
        <w:tc>
          <w:tcPr>
            <w:tcW w:w="1134" w:type="dxa"/>
          </w:tcPr>
          <w:p w14:paraId="2226C022" w14:textId="77777777" w:rsidR="00D77A9D" w:rsidRPr="00193D8A" w:rsidRDefault="00D77A9D" w:rsidP="00851D46">
            <w:pPr>
              <w:rPr>
                <w:rFonts w:ascii="Arial" w:hAnsi="Arial" w:cs="Arial"/>
                <w:b/>
                <w:bCs/>
                <w:sz w:val="18"/>
                <w:szCs w:val="18"/>
              </w:rPr>
            </w:pPr>
          </w:p>
        </w:tc>
      </w:tr>
      <w:tr w:rsidR="00FF30BA" w:rsidRPr="00193D8A" w14:paraId="33CE84FF" w14:textId="77777777" w:rsidTr="00FF30BA">
        <w:tblPrEx>
          <w:tblLook w:val="0420" w:firstRow="1" w:lastRow="0" w:firstColumn="0" w:lastColumn="0" w:noHBand="0" w:noVBand="1"/>
        </w:tblPrEx>
        <w:tc>
          <w:tcPr>
            <w:tcW w:w="880" w:type="dxa"/>
          </w:tcPr>
          <w:p w14:paraId="7F183C0C" w14:textId="77777777" w:rsidR="00D77A9D" w:rsidRPr="00193D8A" w:rsidRDefault="00D77A9D" w:rsidP="00851D46">
            <w:pPr>
              <w:rPr>
                <w:rFonts w:ascii="Arial" w:hAnsi="Arial" w:cs="Arial"/>
                <w:b/>
                <w:bCs/>
                <w:sz w:val="18"/>
                <w:szCs w:val="18"/>
              </w:rPr>
            </w:pPr>
          </w:p>
        </w:tc>
        <w:tc>
          <w:tcPr>
            <w:tcW w:w="5778" w:type="dxa"/>
          </w:tcPr>
          <w:p w14:paraId="5FC49809" w14:textId="651BD7CF"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Nivo podpore: Standard (8x5 podpora)</w:t>
            </w:r>
          </w:p>
        </w:tc>
        <w:tc>
          <w:tcPr>
            <w:tcW w:w="1417" w:type="dxa"/>
          </w:tcPr>
          <w:p w14:paraId="14097EE5" w14:textId="77777777" w:rsidR="00D77A9D" w:rsidRPr="00193D8A" w:rsidRDefault="00D77A9D" w:rsidP="00851D46">
            <w:pPr>
              <w:rPr>
                <w:rFonts w:ascii="Arial" w:hAnsi="Arial" w:cs="Arial"/>
                <w:b/>
                <w:bCs/>
                <w:sz w:val="18"/>
                <w:szCs w:val="18"/>
              </w:rPr>
            </w:pPr>
          </w:p>
        </w:tc>
        <w:tc>
          <w:tcPr>
            <w:tcW w:w="1134" w:type="dxa"/>
          </w:tcPr>
          <w:p w14:paraId="4B55C0B4" w14:textId="77777777" w:rsidR="00D77A9D" w:rsidRPr="00193D8A" w:rsidRDefault="00D77A9D" w:rsidP="00851D46">
            <w:pPr>
              <w:rPr>
                <w:rFonts w:ascii="Arial" w:hAnsi="Arial" w:cs="Arial"/>
                <w:b/>
                <w:bCs/>
                <w:sz w:val="18"/>
                <w:szCs w:val="18"/>
              </w:rPr>
            </w:pPr>
          </w:p>
        </w:tc>
      </w:tr>
      <w:tr w:rsidR="00FF30BA" w:rsidRPr="00193D8A" w14:paraId="1C3295E6"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1D6D9CD3" w14:textId="77777777" w:rsidR="00D77A9D" w:rsidRPr="00193D8A" w:rsidRDefault="00D77A9D" w:rsidP="00851D46">
            <w:pPr>
              <w:rPr>
                <w:rFonts w:ascii="Arial" w:hAnsi="Arial" w:cs="Arial"/>
                <w:b/>
                <w:bCs/>
                <w:sz w:val="18"/>
                <w:szCs w:val="18"/>
              </w:rPr>
            </w:pPr>
          </w:p>
        </w:tc>
        <w:tc>
          <w:tcPr>
            <w:tcW w:w="5778" w:type="dxa"/>
          </w:tcPr>
          <w:p w14:paraId="11260852" w14:textId="66FE14B2"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Količina: 70 uporabnikov</w:t>
            </w:r>
          </w:p>
        </w:tc>
        <w:tc>
          <w:tcPr>
            <w:tcW w:w="1417" w:type="dxa"/>
          </w:tcPr>
          <w:p w14:paraId="7B19F812" w14:textId="77777777" w:rsidR="00D77A9D" w:rsidRPr="00193D8A" w:rsidRDefault="00D77A9D" w:rsidP="00851D46">
            <w:pPr>
              <w:rPr>
                <w:rFonts w:ascii="Arial" w:hAnsi="Arial" w:cs="Arial"/>
                <w:b/>
                <w:bCs/>
                <w:sz w:val="18"/>
                <w:szCs w:val="18"/>
              </w:rPr>
            </w:pPr>
          </w:p>
        </w:tc>
        <w:tc>
          <w:tcPr>
            <w:tcW w:w="1134" w:type="dxa"/>
          </w:tcPr>
          <w:p w14:paraId="2E4EB2EA" w14:textId="77777777" w:rsidR="00D77A9D" w:rsidRPr="00193D8A" w:rsidRDefault="00D77A9D" w:rsidP="00851D46">
            <w:pPr>
              <w:rPr>
                <w:rFonts w:ascii="Arial" w:hAnsi="Arial" w:cs="Arial"/>
                <w:b/>
                <w:bCs/>
                <w:sz w:val="18"/>
                <w:szCs w:val="18"/>
              </w:rPr>
            </w:pPr>
          </w:p>
        </w:tc>
      </w:tr>
      <w:tr w:rsidR="00FF30BA" w:rsidRPr="00193D8A" w14:paraId="3CF3147D" w14:textId="77777777" w:rsidTr="00FF30BA">
        <w:tblPrEx>
          <w:tblLook w:val="0420" w:firstRow="1" w:lastRow="0" w:firstColumn="0" w:lastColumn="0" w:noHBand="0" w:noVBand="1"/>
        </w:tblPrEx>
        <w:tc>
          <w:tcPr>
            <w:tcW w:w="880" w:type="dxa"/>
          </w:tcPr>
          <w:p w14:paraId="09E7A005" w14:textId="77777777" w:rsidR="00D77A9D" w:rsidRPr="00193D8A" w:rsidRDefault="00D77A9D" w:rsidP="00851D46">
            <w:pPr>
              <w:rPr>
                <w:rFonts w:ascii="Arial" w:hAnsi="Arial" w:cs="Arial"/>
                <w:b/>
                <w:bCs/>
                <w:sz w:val="18"/>
                <w:szCs w:val="18"/>
              </w:rPr>
            </w:pPr>
          </w:p>
        </w:tc>
        <w:tc>
          <w:tcPr>
            <w:tcW w:w="5778" w:type="dxa"/>
          </w:tcPr>
          <w:p w14:paraId="3D98AEB3" w14:textId="77777777" w:rsid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Opis licenčnih zmogljivosti:</w:t>
            </w:r>
          </w:p>
          <w:p w14:paraId="2572CCD7" w14:textId="77777777" w:rsidR="00D77A9D" w:rsidRPr="00D77A9D" w:rsidRDefault="00D77A9D">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Licenca omogoča uporabo centralizirane platforme za razvoj aplikacij z enotnim portalom za dostop do predlog, dokumentacije in razvojnih orodij ter CI/CD procesov.</w:t>
            </w:r>
          </w:p>
          <w:p w14:paraId="40291658" w14:textId="77777777" w:rsidR="00D77A9D" w:rsidRPr="00D77A9D" w:rsidRDefault="00D77A9D">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Licenca vključuje standardizirane predloge za aplikacijsko infrastrukturo, avtomatizirano podpisovanje, preverjanje in sledljivost artefaktov v dobavni verigi, vgrajene varnostne preglede kode in odvisnosti (vključno s generiranjem SBOM-a, varnostnim skeniranjem kontejnerjev in artefaktov) ter podporo GitOps pristopu za upravljanje sprememb in revizijsko sledljivost.</w:t>
            </w:r>
          </w:p>
          <w:p w14:paraId="15F2995D" w14:textId="5D1068FA" w:rsidR="00D77A9D" w:rsidRPr="00D77A9D" w:rsidRDefault="00D77A9D">
            <w:pPr>
              <w:pStyle w:val="Telobesedila"/>
              <w:numPr>
                <w:ilvl w:val="0"/>
                <w:numId w:val="4"/>
              </w:numPr>
              <w:tabs>
                <w:tab w:val="left" w:pos="709"/>
              </w:tabs>
              <w:rPr>
                <w:rFonts w:ascii="Arial" w:hAnsi="Arial" w:cs="Arial"/>
                <w:sz w:val="18"/>
                <w:szCs w:val="18"/>
              </w:rPr>
            </w:pPr>
            <w:r w:rsidRPr="00D77A9D">
              <w:rPr>
                <w:rStyle w:val="Krepko"/>
                <w:rFonts w:ascii="Arial" w:hAnsi="Arial" w:cs="Arial"/>
                <w:b w:val="0"/>
                <w:bCs w:val="0"/>
                <w:sz w:val="18"/>
                <w:szCs w:val="18"/>
              </w:rPr>
              <w:t>Licenca omogoča integracijo s celotnim DevSecOps ekosistemom in obstoječimi informacijskimi in nadzornimi sistemi naročnika, kot tudi podporo za razvojno okolje z visoko produktivnostjo, vnaprej pripravljene dobre prakse in hitro vključevanje novih razvijalcev v naročnikovo okolje.</w:t>
            </w:r>
          </w:p>
        </w:tc>
        <w:tc>
          <w:tcPr>
            <w:tcW w:w="1417" w:type="dxa"/>
          </w:tcPr>
          <w:p w14:paraId="16F24B72" w14:textId="77777777" w:rsidR="00D77A9D" w:rsidRPr="00193D8A" w:rsidRDefault="00D77A9D" w:rsidP="00851D46">
            <w:pPr>
              <w:rPr>
                <w:rFonts w:ascii="Arial" w:hAnsi="Arial" w:cs="Arial"/>
                <w:b/>
                <w:bCs/>
                <w:sz w:val="18"/>
                <w:szCs w:val="18"/>
              </w:rPr>
            </w:pPr>
          </w:p>
        </w:tc>
        <w:tc>
          <w:tcPr>
            <w:tcW w:w="1134" w:type="dxa"/>
          </w:tcPr>
          <w:p w14:paraId="684512E7" w14:textId="77777777" w:rsidR="00D77A9D" w:rsidRPr="00193D8A" w:rsidRDefault="00D77A9D" w:rsidP="00851D46">
            <w:pPr>
              <w:rPr>
                <w:rFonts w:ascii="Arial" w:hAnsi="Arial" w:cs="Arial"/>
                <w:b/>
                <w:bCs/>
                <w:sz w:val="18"/>
                <w:szCs w:val="18"/>
              </w:rPr>
            </w:pPr>
          </w:p>
        </w:tc>
      </w:tr>
      <w:tr w:rsidR="00FF30BA" w:rsidRPr="00D77A9D" w14:paraId="1321A923"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18EC9915" w14:textId="28589C6A" w:rsidR="00D77A9D" w:rsidRPr="00D77A9D" w:rsidRDefault="00D77A9D" w:rsidP="00851D46">
            <w:pPr>
              <w:rPr>
                <w:rFonts w:ascii="Arial" w:hAnsi="Arial" w:cs="Arial"/>
                <w:b/>
                <w:bCs/>
                <w:sz w:val="18"/>
                <w:szCs w:val="18"/>
              </w:rPr>
            </w:pPr>
            <w:r w:rsidRPr="00D77A9D">
              <w:rPr>
                <w:rFonts w:ascii="Arial" w:hAnsi="Arial" w:cs="Arial"/>
                <w:b/>
                <w:bCs/>
                <w:sz w:val="18"/>
                <w:szCs w:val="18"/>
              </w:rPr>
              <w:t>4.</w:t>
            </w:r>
          </w:p>
        </w:tc>
        <w:tc>
          <w:tcPr>
            <w:tcW w:w="5778" w:type="dxa"/>
          </w:tcPr>
          <w:p w14:paraId="47B973A6" w14:textId="0D8B1D3A" w:rsidR="00D77A9D" w:rsidRPr="00D77A9D" w:rsidRDefault="00D77A9D" w:rsidP="00D77A9D">
            <w:pPr>
              <w:rPr>
                <w:rFonts w:ascii="Arial" w:hAnsi="Arial" w:cs="Arial"/>
                <w:b/>
                <w:bCs/>
                <w:sz w:val="18"/>
                <w:szCs w:val="18"/>
              </w:rPr>
            </w:pPr>
            <w:r w:rsidRPr="00D77A9D">
              <w:rPr>
                <w:rFonts w:ascii="Arial" w:hAnsi="Arial" w:cs="Arial"/>
                <w:b/>
                <w:bCs/>
                <w:sz w:val="18"/>
                <w:szCs w:val="18"/>
              </w:rPr>
              <w:t>Naročnina za avtomatizacijsko platformo za upravljanje infrastrukture in informacijskih sistemov</w:t>
            </w:r>
          </w:p>
        </w:tc>
        <w:tc>
          <w:tcPr>
            <w:tcW w:w="1417" w:type="dxa"/>
          </w:tcPr>
          <w:p w14:paraId="309689E9" w14:textId="77777777" w:rsidR="00D77A9D" w:rsidRPr="00D77A9D" w:rsidRDefault="00D77A9D" w:rsidP="00851D46">
            <w:pPr>
              <w:rPr>
                <w:rFonts w:ascii="Arial" w:hAnsi="Arial" w:cs="Arial"/>
                <w:b/>
                <w:bCs/>
                <w:sz w:val="18"/>
                <w:szCs w:val="18"/>
              </w:rPr>
            </w:pPr>
          </w:p>
        </w:tc>
        <w:tc>
          <w:tcPr>
            <w:tcW w:w="1134" w:type="dxa"/>
          </w:tcPr>
          <w:p w14:paraId="1A358AFC" w14:textId="77777777" w:rsidR="00D77A9D" w:rsidRPr="00D77A9D" w:rsidRDefault="00D77A9D" w:rsidP="00851D46">
            <w:pPr>
              <w:rPr>
                <w:rFonts w:ascii="Arial" w:hAnsi="Arial" w:cs="Arial"/>
                <w:b/>
                <w:bCs/>
                <w:sz w:val="18"/>
                <w:szCs w:val="18"/>
              </w:rPr>
            </w:pPr>
          </w:p>
        </w:tc>
      </w:tr>
      <w:tr w:rsidR="00FF30BA" w:rsidRPr="00193D8A" w14:paraId="2FC3AA20" w14:textId="77777777" w:rsidTr="00FF30BA">
        <w:tblPrEx>
          <w:tblLook w:val="0420" w:firstRow="1" w:lastRow="0" w:firstColumn="0" w:lastColumn="0" w:noHBand="0" w:noVBand="1"/>
        </w:tblPrEx>
        <w:tc>
          <w:tcPr>
            <w:tcW w:w="880" w:type="dxa"/>
          </w:tcPr>
          <w:p w14:paraId="7990BBBC" w14:textId="77777777" w:rsidR="00D77A9D" w:rsidRPr="00193D8A" w:rsidRDefault="00D77A9D" w:rsidP="00851D46">
            <w:pPr>
              <w:rPr>
                <w:rFonts w:ascii="Arial" w:hAnsi="Arial" w:cs="Arial"/>
                <w:b/>
                <w:bCs/>
                <w:sz w:val="18"/>
                <w:szCs w:val="18"/>
              </w:rPr>
            </w:pPr>
          </w:p>
        </w:tc>
        <w:tc>
          <w:tcPr>
            <w:tcW w:w="5778" w:type="dxa"/>
          </w:tcPr>
          <w:p w14:paraId="407F19B4" w14:textId="0E9F51CE"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 xml:space="preserve">Področje uporabe: razvoj, testiranje in produkcija za </w:t>
            </w:r>
          </w:p>
        </w:tc>
        <w:tc>
          <w:tcPr>
            <w:tcW w:w="1417" w:type="dxa"/>
          </w:tcPr>
          <w:p w14:paraId="6709D259" w14:textId="77777777" w:rsidR="00D77A9D" w:rsidRPr="00193D8A" w:rsidRDefault="00D77A9D" w:rsidP="00851D46">
            <w:pPr>
              <w:rPr>
                <w:rFonts w:ascii="Arial" w:hAnsi="Arial" w:cs="Arial"/>
                <w:b/>
                <w:bCs/>
                <w:sz w:val="18"/>
                <w:szCs w:val="18"/>
              </w:rPr>
            </w:pPr>
          </w:p>
        </w:tc>
        <w:tc>
          <w:tcPr>
            <w:tcW w:w="1134" w:type="dxa"/>
          </w:tcPr>
          <w:p w14:paraId="7ED796DD" w14:textId="77777777" w:rsidR="00D77A9D" w:rsidRPr="00193D8A" w:rsidRDefault="00D77A9D" w:rsidP="00851D46">
            <w:pPr>
              <w:rPr>
                <w:rFonts w:ascii="Arial" w:hAnsi="Arial" w:cs="Arial"/>
                <w:b/>
                <w:bCs/>
                <w:sz w:val="18"/>
                <w:szCs w:val="18"/>
              </w:rPr>
            </w:pPr>
          </w:p>
        </w:tc>
      </w:tr>
      <w:tr w:rsidR="00FF30BA" w:rsidRPr="00193D8A" w14:paraId="55382627"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3514E311" w14:textId="77777777" w:rsidR="00D77A9D" w:rsidRPr="00193D8A" w:rsidRDefault="00D77A9D" w:rsidP="00851D46">
            <w:pPr>
              <w:rPr>
                <w:rFonts w:ascii="Arial" w:hAnsi="Arial" w:cs="Arial"/>
                <w:b/>
                <w:bCs/>
                <w:sz w:val="18"/>
                <w:szCs w:val="18"/>
              </w:rPr>
            </w:pPr>
          </w:p>
        </w:tc>
        <w:tc>
          <w:tcPr>
            <w:tcW w:w="5778" w:type="dxa"/>
          </w:tcPr>
          <w:p w14:paraId="7D57CEC6" w14:textId="46BF7326"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Obdobje: 24 mesecev</w:t>
            </w:r>
          </w:p>
        </w:tc>
        <w:tc>
          <w:tcPr>
            <w:tcW w:w="1417" w:type="dxa"/>
          </w:tcPr>
          <w:p w14:paraId="2CA48CB3" w14:textId="77777777" w:rsidR="00D77A9D" w:rsidRPr="00193D8A" w:rsidRDefault="00D77A9D" w:rsidP="00851D46">
            <w:pPr>
              <w:rPr>
                <w:rFonts w:ascii="Arial" w:hAnsi="Arial" w:cs="Arial"/>
                <w:b/>
                <w:bCs/>
                <w:sz w:val="18"/>
                <w:szCs w:val="18"/>
              </w:rPr>
            </w:pPr>
          </w:p>
        </w:tc>
        <w:tc>
          <w:tcPr>
            <w:tcW w:w="1134" w:type="dxa"/>
          </w:tcPr>
          <w:p w14:paraId="3FB671CA" w14:textId="77777777" w:rsidR="00D77A9D" w:rsidRPr="00193D8A" w:rsidRDefault="00D77A9D" w:rsidP="00851D46">
            <w:pPr>
              <w:rPr>
                <w:rFonts w:ascii="Arial" w:hAnsi="Arial" w:cs="Arial"/>
                <w:b/>
                <w:bCs/>
                <w:sz w:val="18"/>
                <w:szCs w:val="18"/>
              </w:rPr>
            </w:pPr>
          </w:p>
        </w:tc>
      </w:tr>
      <w:tr w:rsidR="00FF30BA" w:rsidRPr="00193D8A" w14:paraId="29EB42C5" w14:textId="77777777" w:rsidTr="00FF30BA">
        <w:tblPrEx>
          <w:tblLook w:val="0420" w:firstRow="1" w:lastRow="0" w:firstColumn="0" w:lastColumn="0" w:noHBand="0" w:noVBand="1"/>
        </w:tblPrEx>
        <w:tc>
          <w:tcPr>
            <w:tcW w:w="880" w:type="dxa"/>
          </w:tcPr>
          <w:p w14:paraId="38FDE37D" w14:textId="77777777" w:rsidR="00D77A9D" w:rsidRPr="00193D8A" w:rsidRDefault="00D77A9D" w:rsidP="00851D46">
            <w:pPr>
              <w:rPr>
                <w:rFonts w:ascii="Arial" w:hAnsi="Arial" w:cs="Arial"/>
                <w:b/>
                <w:bCs/>
                <w:sz w:val="18"/>
                <w:szCs w:val="18"/>
              </w:rPr>
            </w:pPr>
          </w:p>
        </w:tc>
        <w:tc>
          <w:tcPr>
            <w:tcW w:w="5778" w:type="dxa"/>
          </w:tcPr>
          <w:p w14:paraId="7F0CF265" w14:textId="55F4A8E0"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Nivo podpore: Standard (8x5 podpora)</w:t>
            </w:r>
          </w:p>
        </w:tc>
        <w:tc>
          <w:tcPr>
            <w:tcW w:w="1417" w:type="dxa"/>
          </w:tcPr>
          <w:p w14:paraId="2EBC118A" w14:textId="77777777" w:rsidR="00D77A9D" w:rsidRPr="00193D8A" w:rsidRDefault="00D77A9D" w:rsidP="00851D46">
            <w:pPr>
              <w:rPr>
                <w:rFonts w:ascii="Arial" w:hAnsi="Arial" w:cs="Arial"/>
                <w:b/>
                <w:bCs/>
                <w:sz w:val="18"/>
                <w:szCs w:val="18"/>
              </w:rPr>
            </w:pPr>
          </w:p>
        </w:tc>
        <w:tc>
          <w:tcPr>
            <w:tcW w:w="1134" w:type="dxa"/>
          </w:tcPr>
          <w:p w14:paraId="7FF9B6EB" w14:textId="77777777" w:rsidR="00D77A9D" w:rsidRPr="00193D8A" w:rsidRDefault="00D77A9D" w:rsidP="00851D46">
            <w:pPr>
              <w:rPr>
                <w:rFonts w:ascii="Arial" w:hAnsi="Arial" w:cs="Arial"/>
                <w:b/>
                <w:bCs/>
                <w:sz w:val="18"/>
                <w:szCs w:val="18"/>
              </w:rPr>
            </w:pPr>
          </w:p>
        </w:tc>
      </w:tr>
      <w:tr w:rsidR="00FF30BA" w:rsidRPr="00193D8A" w14:paraId="0982D91C"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2F98E745" w14:textId="77777777" w:rsidR="00D77A9D" w:rsidRPr="00193D8A" w:rsidRDefault="00D77A9D" w:rsidP="00851D46">
            <w:pPr>
              <w:rPr>
                <w:rFonts w:ascii="Arial" w:hAnsi="Arial" w:cs="Arial"/>
                <w:b/>
                <w:bCs/>
                <w:sz w:val="18"/>
                <w:szCs w:val="18"/>
              </w:rPr>
            </w:pPr>
          </w:p>
        </w:tc>
        <w:tc>
          <w:tcPr>
            <w:tcW w:w="5778" w:type="dxa"/>
          </w:tcPr>
          <w:p w14:paraId="17ED1C95" w14:textId="1111FC65"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Količina</w:t>
            </w:r>
            <w:r w:rsidRPr="006A0EDE">
              <w:rPr>
                <w:rFonts w:ascii="Arial" w:hAnsi="Arial" w:cs="Arial"/>
                <w:sz w:val="18"/>
                <w:szCs w:val="18"/>
              </w:rPr>
              <w:t xml:space="preserve">: </w:t>
            </w:r>
            <w:r w:rsidR="006A0EDE" w:rsidRPr="004113AA">
              <w:rPr>
                <w:rFonts w:ascii="Arial" w:hAnsi="Arial" w:cs="Arial" w:hint="eastAsia"/>
                <w:sz w:val="18"/>
                <w:szCs w:val="18"/>
              </w:rPr>
              <w:t>‍</w:t>
            </w:r>
            <w:r w:rsidR="006A0EDE" w:rsidRPr="004113AA">
              <w:rPr>
                <w:rFonts w:ascii="Arial" w:hAnsi="Arial" w:cs="Arial"/>
                <w:sz w:val="18"/>
                <w:szCs w:val="18"/>
              </w:rPr>
              <w:t xml:space="preserve">100 upravljanih naprav (ang. </w:t>
            </w:r>
            <w:proofErr w:type="spellStart"/>
            <w:r w:rsidR="006A0EDE" w:rsidRPr="004113AA">
              <w:rPr>
                <w:rFonts w:ascii="Arial" w:hAnsi="Arial" w:cs="Arial"/>
                <w:sz w:val="18"/>
                <w:szCs w:val="18"/>
              </w:rPr>
              <w:t>Managed</w:t>
            </w:r>
            <w:proofErr w:type="spellEnd"/>
            <w:r w:rsidR="006A0EDE" w:rsidRPr="004113AA">
              <w:rPr>
                <w:rFonts w:ascii="Arial" w:hAnsi="Arial" w:cs="Arial"/>
                <w:sz w:val="18"/>
                <w:szCs w:val="18"/>
              </w:rPr>
              <w:t xml:space="preserve"> </w:t>
            </w:r>
            <w:proofErr w:type="spellStart"/>
            <w:r w:rsidR="006A0EDE" w:rsidRPr="004113AA">
              <w:rPr>
                <w:rFonts w:ascii="Arial" w:hAnsi="Arial" w:cs="Arial"/>
                <w:sz w:val="18"/>
                <w:szCs w:val="18"/>
              </w:rPr>
              <w:t>Nodes</w:t>
            </w:r>
            <w:proofErr w:type="spellEnd"/>
            <w:r w:rsidR="006A0EDE" w:rsidRPr="004113AA">
              <w:rPr>
                <w:rFonts w:ascii="Arial" w:hAnsi="Arial" w:cs="Arial"/>
                <w:sz w:val="18"/>
                <w:szCs w:val="18"/>
              </w:rPr>
              <w:t>)</w:t>
            </w:r>
          </w:p>
        </w:tc>
        <w:tc>
          <w:tcPr>
            <w:tcW w:w="1417" w:type="dxa"/>
          </w:tcPr>
          <w:p w14:paraId="7E6E43C9" w14:textId="77777777" w:rsidR="00D77A9D" w:rsidRPr="00193D8A" w:rsidRDefault="00D77A9D" w:rsidP="00851D46">
            <w:pPr>
              <w:rPr>
                <w:rFonts w:ascii="Arial" w:hAnsi="Arial" w:cs="Arial"/>
                <w:b/>
                <w:bCs/>
                <w:sz w:val="18"/>
                <w:szCs w:val="18"/>
              </w:rPr>
            </w:pPr>
          </w:p>
        </w:tc>
        <w:tc>
          <w:tcPr>
            <w:tcW w:w="1134" w:type="dxa"/>
          </w:tcPr>
          <w:p w14:paraId="672B770B" w14:textId="77777777" w:rsidR="00D77A9D" w:rsidRPr="00193D8A" w:rsidRDefault="00D77A9D" w:rsidP="00851D46">
            <w:pPr>
              <w:rPr>
                <w:rFonts w:ascii="Arial" w:hAnsi="Arial" w:cs="Arial"/>
                <w:b/>
                <w:bCs/>
                <w:sz w:val="18"/>
                <w:szCs w:val="18"/>
              </w:rPr>
            </w:pPr>
          </w:p>
        </w:tc>
      </w:tr>
      <w:tr w:rsidR="00FF30BA" w:rsidRPr="00193D8A" w14:paraId="19EE524C" w14:textId="77777777" w:rsidTr="00FF30BA">
        <w:tblPrEx>
          <w:tblLook w:val="0420" w:firstRow="1" w:lastRow="0" w:firstColumn="0" w:lastColumn="0" w:noHBand="0" w:noVBand="1"/>
        </w:tblPrEx>
        <w:tc>
          <w:tcPr>
            <w:tcW w:w="880" w:type="dxa"/>
          </w:tcPr>
          <w:p w14:paraId="2FB6F516" w14:textId="77777777" w:rsidR="00D77A9D" w:rsidRPr="00193D8A" w:rsidRDefault="00D77A9D" w:rsidP="00851D46">
            <w:pPr>
              <w:rPr>
                <w:rFonts w:ascii="Arial" w:hAnsi="Arial" w:cs="Arial"/>
                <w:b/>
                <w:bCs/>
                <w:sz w:val="18"/>
                <w:szCs w:val="18"/>
              </w:rPr>
            </w:pPr>
          </w:p>
        </w:tc>
        <w:tc>
          <w:tcPr>
            <w:tcW w:w="5778" w:type="dxa"/>
          </w:tcPr>
          <w:p w14:paraId="33FF4402" w14:textId="77777777" w:rsidR="00D77A9D" w:rsidRPr="00D77A9D" w:rsidRDefault="00D77A9D">
            <w:pPr>
              <w:pStyle w:val="Odstavekseznama"/>
              <w:numPr>
                <w:ilvl w:val="0"/>
                <w:numId w:val="4"/>
              </w:numPr>
            </w:pPr>
            <w:r w:rsidRPr="00D77A9D">
              <w:rPr>
                <w:rFonts w:ascii="Arial" w:hAnsi="Arial" w:cs="Arial"/>
                <w:sz w:val="18"/>
                <w:szCs w:val="18"/>
              </w:rPr>
              <w:t>Opis licenčnih zmogljivosti:</w:t>
            </w:r>
          </w:p>
          <w:p w14:paraId="62E0C908" w14:textId="77777777" w:rsidR="00D77A9D" w:rsidRPr="00D77A9D" w:rsidRDefault="00D77A9D">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Licenca omogoča uporabo platforme za deklarativno upravljanje infrastrukture in informacijskih rešitev (IaC) ter avtomatizirano uvajanje storitev in aplikacij na ravni infrastrukture.</w:t>
            </w:r>
          </w:p>
          <w:p w14:paraId="648D1C9C" w14:textId="77777777" w:rsidR="00D77A9D" w:rsidRPr="00D77A9D" w:rsidRDefault="00D77A9D">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Paket vključuje funkcionalnosti za revizijsko sledljive spremembe in preverjanje skladnosti, integracijo s CI/CD procesi in varnostnimi politikami ter upravljanje dostopov in privilegijev po načelu najmanjših pravic.</w:t>
            </w:r>
          </w:p>
          <w:p w14:paraId="6FAED5EA" w14:textId="248F8FD1" w:rsidR="004113AA" w:rsidRDefault="00D77A9D">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Licenca temelji na določenem obsegu upravljanih vozlišč in zajema posodobitve, tehnično podporo in nadgradnje za 24 mesecev, brez potrebe po ločenih modulih za avtomatizacijo</w:t>
            </w:r>
            <w:r w:rsidR="004113AA">
              <w:rPr>
                <w:rStyle w:val="Krepko"/>
                <w:rFonts w:ascii="Arial" w:hAnsi="Arial" w:cs="Arial"/>
                <w:b w:val="0"/>
                <w:bCs w:val="0"/>
                <w:sz w:val="18"/>
                <w:szCs w:val="18"/>
              </w:rPr>
              <w:t>.</w:t>
            </w:r>
          </w:p>
          <w:p w14:paraId="18E51FA4" w14:textId="7A0C56C6" w:rsidR="00D77A9D" w:rsidRPr="004113AA" w:rsidRDefault="004113AA">
            <w:pPr>
              <w:pStyle w:val="Telobesedila"/>
              <w:numPr>
                <w:ilvl w:val="0"/>
                <w:numId w:val="4"/>
              </w:numPr>
              <w:tabs>
                <w:tab w:val="left" w:pos="0"/>
              </w:tabs>
              <w:overflowPunct/>
              <w:jc w:val="both"/>
              <w:rPr>
                <w:rFonts w:ascii="Times New Roman" w:hAnsi="Times New Roman" w:cs="Times New Roman"/>
                <w:sz w:val="22"/>
                <w:szCs w:val="22"/>
              </w:rPr>
            </w:pPr>
            <w:r w:rsidRPr="004113AA">
              <w:rPr>
                <w:rStyle w:val="Krepko"/>
                <w:rFonts w:ascii="Arial" w:hAnsi="Arial" w:cs="Arial"/>
                <w:b w:val="0"/>
                <w:bCs w:val="0"/>
                <w:sz w:val="18"/>
                <w:szCs w:val="18"/>
              </w:rPr>
              <w:t>Platforma mora za izvajanje avtomatizacije uporabljati standardne vgrajene omrežne protokole in ne sme zahtevati namestitve specializiranega odjemalca (agenta) na upravljanih ciljnih vozliščih.</w:t>
            </w:r>
          </w:p>
        </w:tc>
        <w:tc>
          <w:tcPr>
            <w:tcW w:w="1417" w:type="dxa"/>
          </w:tcPr>
          <w:p w14:paraId="28FB9778" w14:textId="77777777" w:rsidR="00D77A9D" w:rsidRPr="00193D8A" w:rsidRDefault="00D77A9D" w:rsidP="00851D46">
            <w:pPr>
              <w:rPr>
                <w:rFonts w:ascii="Arial" w:hAnsi="Arial" w:cs="Arial"/>
                <w:b/>
                <w:bCs/>
                <w:sz w:val="18"/>
                <w:szCs w:val="18"/>
              </w:rPr>
            </w:pPr>
          </w:p>
        </w:tc>
        <w:tc>
          <w:tcPr>
            <w:tcW w:w="1134" w:type="dxa"/>
          </w:tcPr>
          <w:p w14:paraId="56EE959B" w14:textId="77777777" w:rsidR="00D77A9D" w:rsidRPr="00193D8A" w:rsidRDefault="00D77A9D" w:rsidP="00851D46">
            <w:pPr>
              <w:rPr>
                <w:rFonts w:ascii="Arial" w:hAnsi="Arial" w:cs="Arial"/>
                <w:b/>
                <w:bCs/>
                <w:sz w:val="18"/>
                <w:szCs w:val="18"/>
              </w:rPr>
            </w:pPr>
          </w:p>
        </w:tc>
      </w:tr>
      <w:tr w:rsidR="00FF30BA" w:rsidRPr="00193D8A" w14:paraId="6268DD5E"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1722BBCB" w14:textId="006F0304" w:rsidR="00D77A9D" w:rsidRPr="00193D8A" w:rsidRDefault="00D77A9D" w:rsidP="00851D46">
            <w:pPr>
              <w:rPr>
                <w:rFonts w:ascii="Arial" w:hAnsi="Arial" w:cs="Arial"/>
                <w:b/>
                <w:bCs/>
                <w:sz w:val="18"/>
                <w:szCs w:val="18"/>
              </w:rPr>
            </w:pPr>
            <w:r>
              <w:rPr>
                <w:rFonts w:ascii="Arial" w:hAnsi="Arial" w:cs="Arial"/>
                <w:b/>
                <w:bCs/>
                <w:sz w:val="18"/>
                <w:szCs w:val="18"/>
              </w:rPr>
              <w:t>5</w:t>
            </w:r>
            <w:r>
              <w:rPr>
                <w:b/>
                <w:bCs/>
              </w:rPr>
              <w:t>.</w:t>
            </w:r>
          </w:p>
        </w:tc>
        <w:tc>
          <w:tcPr>
            <w:tcW w:w="5778" w:type="dxa"/>
          </w:tcPr>
          <w:p w14:paraId="2A8B151E" w14:textId="5E2B9B3F" w:rsidR="00D77A9D" w:rsidRPr="00D77A9D" w:rsidRDefault="00D77A9D" w:rsidP="00D77A9D">
            <w:pPr>
              <w:rPr>
                <w:rFonts w:ascii="Arial" w:hAnsi="Arial" w:cs="Arial"/>
                <w:b/>
                <w:bCs/>
                <w:sz w:val="18"/>
                <w:szCs w:val="18"/>
              </w:rPr>
            </w:pPr>
            <w:r w:rsidRPr="00D77A9D">
              <w:rPr>
                <w:rFonts w:ascii="Arial" w:hAnsi="Arial" w:cs="Arial"/>
                <w:b/>
                <w:bCs/>
                <w:sz w:val="18"/>
                <w:szCs w:val="18"/>
              </w:rPr>
              <w:t>Naročnina za varen enterprise artefact repozitorij (on-prem)</w:t>
            </w:r>
          </w:p>
        </w:tc>
        <w:tc>
          <w:tcPr>
            <w:tcW w:w="1417" w:type="dxa"/>
          </w:tcPr>
          <w:p w14:paraId="34B5E67B" w14:textId="77777777" w:rsidR="00D77A9D" w:rsidRPr="00193D8A" w:rsidRDefault="00D77A9D" w:rsidP="00851D46">
            <w:pPr>
              <w:rPr>
                <w:rFonts w:ascii="Arial" w:hAnsi="Arial" w:cs="Arial"/>
                <w:b/>
                <w:bCs/>
                <w:sz w:val="18"/>
                <w:szCs w:val="18"/>
              </w:rPr>
            </w:pPr>
          </w:p>
        </w:tc>
        <w:tc>
          <w:tcPr>
            <w:tcW w:w="1134" w:type="dxa"/>
          </w:tcPr>
          <w:p w14:paraId="4157DA92" w14:textId="77777777" w:rsidR="00D77A9D" w:rsidRPr="00193D8A" w:rsidRDefault="00D77A9D" w:rsidP="00851D46">
            <w:pPr>
              <w:rPr>
                <w:rFonts w:ascii="Arial" w:hAnsi="Arial" w:cs="Arial"/>
                <w:b/>
                <w:bCs/>
                <w:sz w:val="18"/>
                <w:szCs w:val="18"/>
              </w:rPr>
            </w:pPr>
          </w:p>
        </w:tc>
      </w:tr>
      <w:tr w:rsidR="00FF30BA" w:rsidRPr="00193D8A" w14:paraId="606C7A88" w14:textId="77777777" w:rsidTr="00FF30BA">
        <w:tblPrEx>
          <w:tblLook w:val="0420" w:firstRow="1" w:lastRow="0" w:firstColumn="0" w:lastColumn="0" w:noHBand="0" w:noVBand="1"/>
        </w:tblPrEx>
        <w:tc>
          <w:tcPr>
            <w:tcW w:w="880" w:type="dxa"/>
          </w:tcPr>
          <w:p w14:paraId="7A3F3773" w14:textId="77777777" w:rsidR="00D77A9D" w:rsidRPr="00193D8A" w:rsidRDefault="00D77A9D" w:rsidP="00851D46">
            <w:pPr>
              <w:rPr>
                <w:rFonts w:ascii="Arial" w:hAnsi="Arial" w:cs="Arial"/>
                <w:b/>
                <w:bCs/>
                <w:sz w:val="18"/>
                <w:szCs w:val="18"/>
              </w:rPr>
            </w:pPr>
          </w:p>
        </w:tc>
        <w:tc>
          <w:tcPr>
            <w:tcW w:w="5778" w:type="dxa"/>
          </w:tcPr>
          <w:p w14:paraId="663F3AB9" w14:textId="1C1CE6A9" w:rsidR="00D77A9D" w:rsidRPr="00D77A9D" w:rsidRDefault="00D77A9D">
            <w:pPr>
              <w:pStyle w:val="Odstavekseznama"/>
              <w:numPr>
                <w:ilvl w:val="0"/>
                <w:numId w:val="5"/>
              </w:numPr>
              <w:rPr>
                <w:rFonts w:ascii="Times" w:hAnsi="Times" w:cs="Times New Roman"/>
                <w:sz w:val="22"/>
                <w:szCs w:val="22"/>
              </w:rPr>
            </w:pPr>
            <w:r w:rsidRPr="00D77A9D">
              <w:rPr>
                <w:rFonts w:ascii="Arial" w:hAnsi="Arial" w:cs="Arial"/>
                <w:sz w:val="18"/>
                <w:szCs w:val="18"/>
              </w:rPr>
              <w:t>Področje uporabe: Self-managed repozitorij artefaktov nameščen na infrastrukturi naročnika (bare-metal ali virtualizirana infrastruktura, on-premise).</w:t>
            </w:r>
          </w:p>
        </w:tc>
        <w:tc>
          <w:tcPr>
            <w:tcW w:w="1417" w:type="dxa"/>
          </w:tcPr>
          <w:p w14:paraId="22BCC677" w14:textId="77777777" w:rsidR="00D77A9D" w:rsidRPr="00193D8A" w:rsidRDefault="00D77A9D" w:rsidP="00851D46">
            <w:pPr>
              <w:rPr>
                <w:rFonts w:ascii="Arial" w:hAnsi="Arial" w:cs="Arial"/>
                <w:b/>
                <w:bCs/>
                <w:sz w:val="18"/>
                <w:szCs w:val="18"/>
              </w:rPr>
            </w:pPr>
          </w:p>
        </w:tc>
        <w:tc>
          <w:tcPr>
            <w:tcW w:w="1134" w:type="dxa"/>
          </w:tcPr>
          <w:p w14:paraId="3F16955A" w14:textId="77777777" w:rsidR="00D77A9D" w:rsidRPr="00193D8A" w:rsidRDefault="00D77A9D" w:rsidP="00851D46">
            <w:pPr>
              <w:rPr>
                <w:rFonts w:ascii="Arial" w:hAnsi="Arial" w:cs="Arial"/>
                <w:b/>
                <w:bCs/>
                <w:sz w:val="18"/>
                <w:szCs w:val="18"/>
              </w:rPr>
            </w:pPr>
          </w:p>
        </w:tc>
      </w:tr>
      <w:tr w:rsidR="00FF30BA" w:rsidRPr="00193D8A" w14:paraId="0019C298"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4F7F6033" w14:textId="77777777" w:rsidR="00D77A9D" w:rsidRPr="00193D8A" w:rsidRDefault="00D77A9D" w:rsidP="00851D46">
            <w:pPr>
              <w:rPr>
                <w:rFonts w:ascii="Arial" w:hAnsi="Arial" w:cs="Arial"/>
                <w:b/>
                <w:bCs/>
                <w:sz w:val="18"/>
                <w:szCs w:val="18"/>
              </w:rPr>
            </w:pPr>
          </w:p>
        </w:tc>
        <w:tc>
          <w:tcPr>
            <w:tcW w:w="5778" w:type="dxa"/>
          </w:tcPr>
          <w:p w14:paraId="649A523A" w14:textId="792983F4"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Obdobje: 24 mesecev</w:t>
            </w:r>
          </w:p>
        </w:tc>
        <w:tc>
          <w:tcPr>
            <w:tcW w:w="1417" w:type="dxa"/>
          </w:tcPr>
          <w:p w14:paraId="0F5162C6" w14:textId="77777777" w:rsidR="00D77A9D" w:rsidRPr="00193D8A" w:rsidRDefault="00D77A9D" w:rsidP="00851D46">
            <w:pPr>
              <w:rPr>
                <w:rFonts w:ascii="Arial" w:hAnsi="Arial" w:cs="Arial"/>
                <w:b/>
                <w:bCs/>
                <w:sz w:val="18"/>
                <w:szCs w:val="18"/>
              </w:rPr>
            </w:pPr>
          </w:p>
        </w:tc>
        <w:tc>
          <w:tcPr>
            <w:tcW w:w="1134" w:type="dxa"/>
          </w:tcPr>
          <w:p w14:paraId="40470864" w14:textId="77777777" w:rsidR="00D77A9D" w:rsidRPr="00193D8A" w:rsidRDefault="00D77A9D" w:rsidP="00851D46">
            <w:pPr>
              <w:rPr>
                <w:rFonts w:ascii="Arial" w:hAnsi="Arial" w:cs="Arial"/>
                <w:b/>
                <w:bCs/>
                <w:sz w:val="18"/>
                <w:szCs w:val="18"/>
              </w:rPr>
            </w:pPr>
          </w:p>
        </w:tc>
      </w:tr>
      <w:tr w:rsidR="00FF30BA" w:rsidRPr="00193D8A" w14:paraId="0A8BA9BF" w14:textId="77777777" w:rsidTr="00FF30BA">
        <w:tblPrEx>
          <w:tblLook w:val="0420" w:firstRow="1" w:lastRow="0" w:firstColumn="0" w:lastColumn="0" w:noHBand="0" w:noVBand="1"/>
        </w:tblPrEx>
        <w:tc>
          <w:tcPr>
            <w:tcW w:w="880" w:type="dxa"/>
          </w:tcPr>
          <w:p w14:paraId="3DC6D963" w14:textId="77777777" w:rsidR="00D77A9D" w:rsidRPr="00193D8A" w:rsidRDefault="00D77A9D" w:rsidP="00851D46">
            <w:pPr>
              <w:rPr>
                <w:rFonts w:ascii="Arial" w:hAnsi="Arial" w:cs="Arial"/>
                <w:b/>
                <w:bCs/>
                <w:sz w:val="18"/>
                <w:szCs w:val="18"/>
              </w:rPr>
            </w:pPr>
          </w:p>
        </w:tc>
        <w:tc>
          <w:tcPr>
            <w:tcW w:w="5778" w:type="dxa"/>
          </w:tcPr>
          <w:p w14:paraId="108E92E5" w14:textId="33B71139"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Nivo podpore: enterprise/pro</w:t>
            </w:r>
          </w:p>
        </w:tc>
        <w:tc>
          <w:tcPr>
            <w:tcW w:w="1417" w:type="dxa"/>
          </w:tcPr>
          <w:p w14:paraId="48A60C32" w14:textId="77777777" w:rsidR="00D77A9D" w:rsidRPr="00193D8A" w:rsidRDefault="00D77A9D" w:rsidP="00851D46">
            <w:pPr>
              <w:rPr>
                <w:rFonts w:ascii="Arial" w:hAnsi="Arial" w:cs="Arial"/>
                <w:b/>
                <w:bCs/>
                <w:sz w:val="18"/>
                <w:szCs w:val="18"/>
              </w:rPr>
            </w:pPr>
          </w:p>
        </w:tc>
        <w:tc>
          <w:tcPr>
            <w:tcW w:w="1134" w:type="dxa"/>
          </w:tcPr>
          <w:p w14:paraId="252EAC10" w14:textId="77777777" w:rsidR="00D77A9D" w:rsidRPr="00193D8A" w:rsidRDefault="00D77A9D" w:rsidP="00851D46">
            <w:pPr>
              <w:rPr>
                <w:rFonts w:ascii="Arial" w:hAnsi="Arial" w:cs="Arial"/>
                <w:b/>
                <w:bCs/>
                <w:sz w:val="18"/>
                <w:szCs w:val="18"/>
              </w:rPr>
            </w:pPr>
          </w:p>
        </w:tc>
      </w:tr>
      <w:tr w:rsidR="00FF30BA" w:rsidRPr="00193D8A" w14:paraId="2460245D" w14:textId="77777777" w:rsidTr="00FF30BA">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880" w:type="dxa"/>
          </w:tcPr>
          <w:p w14:paraId="68BD48B4" w14:textId="77777777" w:rsidR="00D77A9D" w:rsidRPr="00193D8A" w:rsidRDefault="00D77A9D" w:rsidP="00851D46">
            <w:pPr>
              <w:rPr>
                <w:rFonts w:ascii="Arial" w:hAnsi="Arial" w:cs="Arial"/>
                <w:b/>
                <w:bCs/>
                <w:sz w:val="18"/>
                <w:szCs w:val="18"/>
              </w:rPr>
            </w:pPr>
          </w:p>
        </w:tc>
        <w:tc>
          <w:tcPr>
            <w:tcW w:w="5778" w:type="dxa"/>
          </w:tcPr>
          <w:p w14:paraId="409B1BF9" w14:textId="20CAC6D1" w:rsidR="00D77A9D" w:rsidRPr="00D77A9D" w:rsidRDefault="00D77A9D">
            <w:pPr>
              <w:pStyle w:val="Odstavekseznama"/>
              <w:numPr>
                <w:ilvl w:val="0"/>
                <w:numId w:val="5"/>
              </w:numPr>
              <w:rPr>
                <w:rFonts w:ascii="Arial" w:hAnsi="Arial" w:cs="Arial"/>
                <w:sz w:val="18"/>
                <w:szCs w:val="18"/>
              </w:rPr>
            </w:pPr>
            <w:r w:rsidRPr="00D77A9D">
              <w:rPr>
                <w:rFonts w:ascii="Arial" w:hAnsi="Arial" w:cs="Arial"/>
                <w:sz w:val="18"/>
                <w:szCs w:val="18"/>
              </w:rPr>
              <w:t xml:space="preserve">Količina: 1 instanca </w:t>
            </w:r>
          </w:p>
        </w:tc>
        <w:tc>
          <w:tcPr>
            <w:tcW w:w="1417" w:type="dxa"/>
          </w:tcPr>
          <w:p w14:paraId="198CFF98" w14:textId="77777777" w:rsidR="00D77A9D" w:rsidRPr="00193D8A" w:rsidRDefault="00D77A9D" w:rsidP="00851D46">
            <w:pPr>
              <w:rPr>
                <w:rFonts w:ascii="Arial" w:hAnsi="Arial" w:cs="Arial"/>
                <w:b/>
                <w:bCs/>
                <w:sz w:val="18"/>
                <w:szCs w:val="18"/>
              </w:rPr>
            </w:pPr>
          </w:p>
        </w:tc>
        <w:tc>
          <w:tcPr>
            <w:tcW w:w="1134" w:type="dxa"/>
          </w:tcPr>
          <w:p w14:paraId="51361F6B" w14:textId="77777777" w:rsidR="00D77A9D" w:rsidRPr="00193D8A" w:rsidRDefault="00D77A9D" w:rsidP="00851D46">
            <w:pPr>
              <w:rPr>
                <w:rFonts w:ascii="Arial" w:hAnsi="Arial" w:cs="Arial"/>
                <w:b/>
                <w:bCs/>
                <w:sz w:val="18"/>
                <w:szCs w:val="18"/>
              </w:rPr>
            </w:pPr>
          </w:p>
        </w:tc>
      </w:tr>
      <w:tr w:rsidR="00FF30BA" w:rsidRPr="00193D8A" w14:paraId="420A33AC" w14:textId="77777777" w:rsidTr="00FF30BA">
        <w:tblPrEx>
          <w:tblLook w:val="0420" w:firstRow="1" w:lastRow="0" w:firstColumn="0" w:lastColumn="0" w:noHBand="0" w:noVBand="1"/>
        </w:tblPrEx>
        <w:tc>
          <w:tcPr>
            <w:tcW w:w="880" w:type="dxa"/>
          </w:tcPr>
          <w:p w14:paraId="63FB3AB9" w14:textId="77777777" w:rsidR="00D77A9D" w:rsidRPr="00193D8A" w:rsidRDefault="00D77A9D" w:rsidP="00851D46">
            <w:pPr>
              <w:rPr>
                <w:rFonts w:ascii="Arial" w:hAnsi="Arial" w:cs="Arial"/>
                <w:b/>
                <w:bCs/>
                <w:sz w:val="18"/>
                <w:szCs w:val="18"/>
              </w:rPr>
            </w:pPr>
          </w:p>
        </w:tc>
        <w:tc>
          <w:tcPr>
            <w:tcW w:w="5778" w:type="dxa"/>
          </w:tcPr>
          <w:p w14:paraId="422A11D9" w14:textId="77777777" w:rsidR="00D77A9D" w:rsidRPr="00D77A9D" w:rsidRDefault="00D77A9D">
            <w:pPr>
              <w:pStyle w:val="Odstavekseznama"/>
              <w:numPr>
                <w:ilvl w:val="0"/>
                <w:numId w:val="5"/>
              </w:numPr>
            </w:pPr>
            <w:r w:rsidRPr="00D77A9D">
              <w:rPr>
                <w:rFonts w:ascii="Arial" w:hAnsi="Arial" w:cs="Arial"/>
                <w:sz w:val="18"/>
                <w:szCs w:val="18"/>
              </w:rPr>
              <w:t>Opis licenčnih zmogljivosti:</w:t>
            </w:r>
          </w:p>
          <w:p w14:paraId="62FB86F3" w14:textId="194FB807" w:rsidR="00D77A9D" w:rsidRPr="00D77A9D" w:rsidRDefault="00D77A9D">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 xml:space="preserve">Licenca omogoča uporabo self-managed </w:t>
            </w:r>
            <w:r w:rsidR="004113AA" w:rsidRPr="004113AA">
              <w:rPr>
                <w:rStyle w:val="Krepko"/>
                <w:rFonts w:ascii="Arial" w:hAnsi="Arial" w:cs="Arial"/>
                <w:b w:val="0"/>
                <w:bCs w:val="0"/>
                <w:sz w:val="18"/>
                <w:szCs w:val="18"/>
              </w:rPr>
              <w:t xml:space="preserve">visoko razpoložljivo postavitev (HA) </w:t>
            </w:r>
            <w:proofErr w:type="spellStart"/>
            <w:r w:rsidR="004113AA" w:rsidRPr="004113AA">
              <w:rPr>
                <w:rStyle w:val="Krepko"/>
                <w:rFonts w:ascii="Arial" w:hAnsi="Arial" w:cs="Arial"/>
                <w:b w:val="0"/>
                <w:bCs w:val="0"/>
                <w:sz w:val="18"/>
                <w:szCs w:val="18"/>
              </w:rPr>
              <w:t>repozitorija</w:t>
            </w:r>
            <w:proofErr w:type="spellEnd"/>
            <w:r w:rsidR="004113AA" w:rsidRPr="004113AA">
              <w:rPr>
                <w:rStyle w:val="Krepko"/>
                <w:rFonts w:ascii="Arial" w:hAnsi="Arial" w:cs="Arial"/>
                <w:b w:val="0"/>
                <w:bCs w:val="0"/>
                <w:sz w:val="18"/>
                <w:szCs w:val="18"/>
              </w:rPr>
              <w:t xml:space="preserve"> artefaktov</w:t>
            </w:r>
            <w:r w:rsidRPr="00D77A9D">
              <w:rPr>
                <w:rStyle w:val="Krepko"/>
                <w:rFonts w:ascii="Arial" w:hAnsi="Arial" w:cs="Arial"/>
                <w:b w:val="0"/>
                <w:bCs w:val="0"/>
                <w:sz w:val="18"/>
                <w:szCs w:val="18"/>
              </w:rPr>
              <w:t xml:space="preserve"> </w:t>
            </w:r>
            <w:r w:rsidR="004113AA">
              <w:rPr>
                <w:rStyle w:val="Krepko"/>
                <w:rFonts w:ascii="Arial" w:hAnsi="Arial" w:cs="Arial"/>
                <w:b w:val="0"/>
                <w:bCs w:val="0"/>
                <w:sz w:val="18"/>
                <w:szCs w:val="18"/>
              </w:rPr>
              <w:t xml:space="preserve">in </w:t>
            </w:r>
            <w:r w:rsidRPr="00D77A9D">
              <w:rPr>
                <w:rStyle w:val="Krepko"/>
                <w:rFonts w:ascii="Arial" w:hAnsi="Arial" w:cs="Arial"/>
                <w:b w:val="0"/>
                <w:bCs w:val="0"/>
                <w:sz w:val="18"/>
                <w:szCs w:val="18"/>
              </w:rPr>
              <w:t xml:space="preserve">podporo za več formatov paketov </w:t>
            </w:r>
            <w:r w:rsidR="004113AA">
              <w:rPr>
                <w:rStyle w:val="Krepko"/>
                <w:rFonts w:ascii="Arial" w:hAnsi="Arial" w:cs="Arial"/>
                <w:b w:val="0"/>
                <w:bCs w:val="0"/>
                <w:sz w:val="18"/>
                <w:szCs w:val="18"/>
              </w:rPr>
              <w:t>ter</w:t>
            </w:r>
            <w:r w:rsidRPr="00D77A9D">
              <w:rPr>
                <w:rStyle w:val="Krepko"/>
                <w:rFonts w:ascii="Arial" w:hAnsi="Arial" w:cs="Arial"/>
                <w:b w:val="0"/>
                <w:bCs w:val="0"/>
                <w:sz w:val="18"/>
                <w:szCs w:val="18"/>
              </w:rPr>
              <w:t xml:space="preserve"> </w:t>
            </w:r>
            <w:proofErr w:type="spellStart"/>
            <w:r w:rsidRPr="00D77A9D">
              <w:rPr>
                <w:rStyle w:val="Krepko"/>
                <w:rFonts w:ascii="Arial" w:hAnsi="Arial" w:cs="Arial"/>
                <w:b w:val="0"/>
                <w:bCs w:val="0"/>
                <w:sz w:val="18"/>
                <w:szCs w:val="18"/>
              </w:rPr>
              <w:t>verzioniranje</w:t>
            </w:r>
            <w:proofErr w:type="spellEnd"/>
            <w:r w:rsidRPr="00D77A9D">
              <w:rPr>
                <w:rStyle w:val="Krepko"/>
                <w:rFonts w:ascii="Arial" w:hAnsi="Arial" w:cs="Arial"/>
                <w:b w:val="0"/>
                <w:bCs w:val="0"/>
                <w:sz w:val="18"/>
                <w:szCs w:val="18"/>
              </w:rPr>
              <w:t xml:space="preserve"> artefaktov.</w:t>
            </w:r>
          </w:p>
          <w:p w14:paraId="6674FF4D" w14:textId="77777777" w:rsidR="00D77A9D" w:rsidRPr="00D77A9D" w:rsidRDefault="00D77A9D">
            <w:pPr>
              <w:pStyle w:val="Telobesedila"/>
              <w:numPr>
                <w:ilvl w:val="0"/>
                <w:numId w:val="4"/>
              </w:numPr>
              <w:tabs>
                <w:tab w:val="left" w:pos="709"/>
              </w:tabs>
              <w:rPr>
                <w:rStyle w:val="Krepko"/>
                <w:rFonts w:ascii="Arial" w:hAnsi="Arial" w:cs="Arial"/>
                <w:b w:val="0"/>
                <w:bCs w:val="0"/>
                <w:sz w:val="18"/>
                <w:szCs w:val="18"/>
              </w:rPr>
            </w:pPr>
            <w:r w:rsidRPr="00D77A9D">
              <w:rPr>
                <w:rStyle w:val="Krepko"/>
                <w:rFonts w:ascii="Arial" w:hAnsi="Arial" w:cs="Arial"/>
                <w:b w:val="0"/>
                <w:bCs w:val="0"/>
                <w:sz w:val="18"/>
                <w:szCs w:val="18"/>
              </w:rPr>
              <w:t>Paket vključuje varno shranjevanje in distribucijo artefaktov, revizijsko sledljivost sprememb, napredno upravljanje dostopa (RBAC), ter integracijo v CI/CD procese in varnostne sisteme.</w:t>
            </w:r>
          </w:p>
          <w:p w14:paraId="3808B65B" w14:textId="4D2F1ED8" w:rsidR="00D77A9D" w:rsidRPr="00D77A9D" w:rsidRDefault="00D77A9D">
            <w:pPr>
              <w:pStyle w:val="Telobesedila"/>
              <w:numPr>
                <w:ilvl w:val="0"/>
                <w:numId w:val="4"/>
              </w:numPr>
              <w:tabs>
                <w:tab w:val="left" w:pos="709"/>
              </w:tabs>
              <w:rPr>
                <w:rFonts w:ascii="Arial" w:hAnsi="Arial" w:cs="Arial"/>
                <w:sz w:val="18"/>
                <w:szCs w:val="18"/>
              </w:rPr>
            </w:pPr>
            <w:r w:rsidRPr="00D77A9D">
              <w:rPr>
                <w:rStyle w:val="Krepko"/>
                <w:rFonts w:ascii="Arial" w:hAnsi="Arial" w:cs="Arial"/>
                <w:b w:val="0"/>
                <w:bCs w:val="0"/>
                <w:sz w:val="18"/>
                <w:szCs w:val="18"/>
              </w:rPr>
              <w:t>Licenca zajema posodobitve, tehnično podporo in nadgradnje za obdobje 24 mesecev.</w:t>
            </w:r>
          </w:p>
        </w:tc>
        <w:tc>
          <w:tcPr>
            <w:tcW w:w="1417" w:type="dxa"/>
          </w:tcPr>
          <w:p w14:paraId="41489128" w14:textId="77777777" w:rsidR="00D77A9D" w:rsidRPr="00193D8A" w:rsidRDefault="00D77A9D" w:rsidP="00851D46">
            <w:pPr>
              <w:rPr>
                <w:rFonts w:ascii="Arial" w:hAnsi="Arial" w:cs="Arial"/>
                <w:b/>
                <w:bCs/>
                <w:sz w:val="18"/>
                <w:szCs w:val="18"/>
              </w:rPr>
            </w:pPr>
          </w:p>
        </w:tc>
        <w:tc>
          <w:tcPr>
            <w:tcW w:w="1134" w:type="dxa"/>
          </w:tcPr>
          <w:p w14:paraId="17F58C0B" w14:textId="77777777" w:rsidR="00D77A9D" w:rsidRPr="00193D8A" w:rsidRDefault="00D77A9D" w:rsidP="00851D46">
            <w:pPr>
              <w:rPr>
                <w:rFonts w:ascii="Arial" w:hAnsi="Arial" w:cs="Arial"/>
                <w:b/>
                <w:bCs/>
                <w:sz w:val="18"/>
                <w:szCs w:val="18"/>
              </w:rPr>
            </w:pPr>
          </w:p>
        </w:tc>
      </w:tr>
    </w:tbl>
    <w:p w14:paraId="2188DDAF" w14:textId="77777777" w:rsidR="00D34AA4" w:rsidRDefault="00D34AA4" w:rsidP="00D34AA4">
      <w:pPr>
        <w:rPr>
          <w:rStyle w:val="Krepko"/>
          <w:rFonts w:ascii="Times New Roman" w:hAnsi="Times New Roman" w:cs="Times New Roman"/>
          <w:sz w:val="22"/>
          <w:szCs w:val="22"/>
        </w:rPr>
      </w:pPr>
    </w:p>
    <w:bookmarkEnd w:id="2"/>
    <w:p w14:paraId="6A57F60D" w14:textId="77777777" w:rsidR="00067E59" w:rsidRPr="002E3D2E" w:rsidRDefault="00067E59">
      <w:pPr>
        <w:rPr>
          <w:rFonts w:ascii="Arial" w:hAnsi="Arial" w:cs="Arial"/>
          <w:sz w:val="20"/>
          <w:szCs w:val="20"/>
        </w:rPr>
      </w:pPr>
    </w:p>
    <w:sectPr w:rsidR="00067E59" w:rsidRPr="002E3D2E" w:rsidSect="00257508">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F6FB" w14:textId="77777777" w:rsidR="00370B87" w:rsidRDefault="00370B87" w:rsidP="00A40508">
      <w:pPr>
        <w:spacing w:after="0" w:line="240" w:lineRule="auto"/>
      </w:pPr>
      <w:r>
        <w:separator/>
      </w:r>
    </w:p>
  </w:endnote>
  <w:endnote w:type="continuationSeparator" w:id="0">
    <w:p w14:paraId="4F158176" w14:textId="77777777" w:rsidR="00370B87" w:rsidRDefault="00370B87"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Noto Serif CJK SC">
    <w:altName w:val="HGPMinchoE"/>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imes">
    <w:altName w:val="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B1909" w14:textId="77777777" w:rsidR="00257508" w:rsidRDefault="0025750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BDC6" w14:textId="405F6D51" w:rsidR="008418C4" w:rsidRDefault="008418C4">
    <w:pPr>
      <w:pStyle w:val="Noga"/>
      <w:rPr>
        <w:rFonts w:ascii="Arial" w:hAnsi="Arial" w:cs="Arial"/>
        <w:sz w:val="18"/>
        <w:szCs w:val="18"/>
      </w:rPr>
    </w:pPr>
    <w:r>
      <w:rPr>
        <w:rFonts w:ascii="Arial" w:hAnsi="Arial" w:cs="Arial"/>
        <w:sz w:val="18"/>
        <w:szCs w:val="18"/>
      </w:rPr>
      <w:t>__________________________________________________________________________________________</w:t>
    </w:r>
  </w:p>
  <w:p w14:paraId="56CF8FE0" w14:textId="536B98A1" w:rsidR="00D1718E" w:rsidRDefault="00FF30BA">
    <w:pPr>
      <w:pStyle w:val="Noga"/>
    </w:pPr>
    <w:r w:rsidRPr="00FF30BA">
      <w:rPr>
        <w:rFonts w:ascii="Arial" w:hAnsi="Arial" w:cs="Arial"/>
        <w:bCs/>
        <w:sz w:val="18"/>
        <w:szCs w:val="18"/>
      </w:rPr>
      <w:t>JN-19/2025</w:t>
    </w:r>
    <w:r w:rsidR="008418C4">
      <w:rPr>
        <w:rFonts w:ascii="Arial" w:hAnsi="Arial" w:cs="Arial"/>
        <w:sz w:val="18"/>
        <w:szCs w:val="18"/>
      </w:rPr>
      <w:tab/>
    </w:r>
    <w:r w:rsidR="008418C4">
      <w:rPr>
        <w:rFonts w:ascii="Arial" w:hAnsi="Arial" w:cs="Arial"/>
        <w:sz w:val="18"/>
        <w:szCs w:val="18"/>
      </w:rPr>
      <w:tab/>
    </w:r>
    <w:r w:rsidR="008418C4" w:rsidRPr="00D62D74">
      <w:rPr>
        <w:rFonts w:ascii="Arial" w:hAnsi="Arial" w:cs="Arial"/>
        <w:sz w:val="18"/>
        <w:szCs w:val="18"/>
      </w:rPr>
      <w:t xml:space="preserve">Stran </w:t>
    </w:r>
    <w:r w:rsidR="008418C4" w:rsidRPr="00D62D74">
      <w:rPr>
        <w:rFonts w:ascii="Arial" w:hAnsi="Arial" w:cs="Arial"/>
        <w:bCs/>
        <w:sz w:val="18"/>
        <w:szCs w:val="18"/>
      </w:rPr>
      <w:fldChar w:fldCharType="begin"/>
    </w:r>
    <w:r w:rsidR="008418C4" w:rsidRPr="00D62D74">
      <w:rPr>
        <w:rFonts w:ascii="Arial" w:hAnsi="Arial" w:cs="Arial"/>
        <w:bCs/>
        <w:sz w:val="18"/>
        <w:szCs w:val="18"/>
      </w:rPr>
      <w:instrText>PAGE</w:instrText>
    </w:r>
    <w:r w:rsidR="008418C4" w:rsidRPr="00D62D74">
      <w:rPr>
        <w:rFonts w:ascii="Arial" w:hAnsi="Arial" w:cs="Arial"/>
        <w:bCs/>
        <w:sz w:val="18"/>
        <w:szCs w:val="18"/>
      </w:rPr>
      <w:fldChar w:fldCharType="separate"/>
    </w:r>
    <w:r w:rsidR="008418C4">
      <w:rPr>
        <w:rFonts w:ascii="Arial" w:hAnsi="Arial" w:cs="Arial"/>
        <w:bCs/>
        <w:sz w:val="18"/>
        <w:szCs w:val="18"/>
      </w:rPr>
      <w:t>1</w:t>
    </w:r>
    <w:r w:rsidR="008418C4" w:rsidRPr="00D62D74">
      <w:rPr>
        <w:rFonts w:ascii="Arial" w:hAnsi="Arial" w:cs="Arial"/>
        <w:bCs/>
        <w:sz w:val="18"/>
        <w:szCs w:val="18"/>
      </w:rPr>
      <w:fldChar w:fldCharType="end"/>
    </w:r>
    <w:r w:rsidR="008418C4" w:rsidRPr="00D62D74">
      <w:rPr>
        <w:rFonts w:ascii="Arial" w:hAnsi="Arial" w:cs="Arial"/>
        <w:sz w:val="18"/>
        <w:szCs w:val="18"/>
      </w:rPr>
      <w:t xml:space="preserve"> od </w:t>
    </w:r>
    <w:r w:rsidR="008418C4" w:rsidRPr="00D62D74">
      <w:rPr>
        <w:rFonts w:ascii="Arial" w:hAnsi="Arial" w:cs="Arial"/>
        <w:bCs/>
        <w:sz w:val="18"/>
        <w:szCs w:val="18"/>
      </w:rPr>
      <w:fldChar w:fldCharType="begin"/>
    </w:r>
    <w:r w:rsidR="008418C4" w:rsidRPr="00D62D74">
      <w:rPr>
        <w:rFonts w:ascii="Arial" w:hAnsi="Arial" w:cs="Arial"/>
        <w:bCs/>
        <w:sz w:val="18"/>
        <w:szCs w:val="18"/>
      </w:rPr>
      <w:instrText>NUMPAGES</w:instrText>
    </w:r>
    <w:r w:rsidR="008418C4" w:rsidRPr="00D62D74">
      <w:rPr>
        <w:rFonts w:ascii="Arial" w:hAnsi="Arial" w:cs="Arial"/>
        <w:bCs/>
        <w:sz w:val="18"/>
        <w:szCs w:val="18"/>
      </w:rPr>
      <w:fldChar w:fldCharType="separate"/>
    </w:r>
    <w:r w:rsidR="008418C4">
      <w:rPr>
        <w:rFonts w:ascii="Arial" w:hAnsi="Arial" w:cs="Arial"/>
        <w:bCs/>
        <w:sz w:val="18"/>
        <w:szCs w:val="18"/>
      </w:rPr>
      <w:t>2</w:t>
    </w:r>
    <w:r w:rsidR="008418C4" w:rsidRPr="00D62D74">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59FC4" w14:textId="77777777" w:rsidR="00257508" w:rsidRDefault="002575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D444C" w14:textId="77777777" w:rsidR="00370B87" w:rsidRDefault="00370B87" w:rsidP="00A40508">
      <w:pPr>
        <w:spacing w:after="0" w:line="240" w:lineRule="auto"/>
      </w:pPr>
      <w:r>
        <w:separator/>
      </w:r>
    </w:p>
  </w:footnote>
  <w:footnote w:type="continuationSeparator" w:id="0">
    <w:p w14:paraId="3784A0DD" w14:textId="77777777" w:rsidR="00370B87" w:rsidRDefault="00370B87" w:rsidP="00A40508">
      <w:pPr>
        <w:spacing w:after="0" w:line="240" w:lineRule="auto"/>
      </w:pPr>
      <w:r>
        <w:continuationSeparator/>
      </w:r>
    </w:p>
  </w:footnote>
  <w:footnote w:id="1">
    <w:p w14:paraId="24C2A2B9" w14:textId="77777777" w:rsidR="0080409A" w:rsidRPr="00D87A26" w:rsidRDefault="0080409A" w:rsidP="0080409A">
      <w:pPr>
        <w:pStyle w:val="Sprotnaopomba-besedilo"/>
        <w:rPr>
          <w:i w:val="0"/>
          <w:iCs/>
        </w:rPr>
      </w:pPr>
      <w:r>
        <w:rPr>
          <w:rStyle w:val="Sprotnaopomba-sklic"/>
        </w:rPr>
        <w:footnoteRef/>
      </w:r>
      <w:r w:rsidRPr="00D87A26">
        <w:rPr>
          <w:rFonts w:ascii="Times New Roman" w:hAnsi="Times New Roman" w:cs="Times New Roman"/>
          <w:i w:val="0"/>
          <w:iCs/>
          <w:sz w:val="20"/>
        </w:rPr>
        <w:t xml:space="preserve"> več informacij na povezavi </w:t>
      </w:r>
      <w:hyperlink r:id="rId1" w:history="1">
        <w:r w:rsidRPr="00D87A26">
          <w:rPr>
            <w:rStyle w:val="Hiperpovezava"/>
            <w:rFonts w:ascii="Times New Roman" w:hAnsi="Times New Roman" w:cs="Times New Roman"/>
            <w:i w:val="0"/>
            <w:iCs/>
            <w:sz w:val="20"/>
          </w:rPr>
          <w:t>Evidenca aplikacij 42EVA | Izdelki | Portal NIO</w:t>
        </w:r>
      </w:hyperlink>
      <w:r>
        <w:rPr>
          <w:rFonts w:ascii="Times New Roman" w:hAnsi="Times New Roman" w:cs="Times New Roman"/>
          <w:i w:val="0"/>
          <w:iCs/>
          <w:sz w:val="20"/>
        </w:rPr>
        <w:t>.</w:t>
      </w:r>
    </w:p>
  </w:footnote>
  <w:footnote w:id="2">
    <w:p w14:paraId="59E94D0D" w14:textId="77777777" w:rsidR="0080409A" w:rsidRDefault="0080409A" w:rsidP="0080409A">
      <w:pPr>
        <w:pStyle w:val="Sprotnaopomba-besedilo"/>
      </w:pPr>
      <w:r>
        <w:rPr>
          <w:rStyle w:val="Sprotnaopomba-sklic"/>
        </w:rPr>
        <w:footnoteRef/>
      </w:r>
      <w:r>
        <w:t xml:space="preserve"> </w:t>
      </w:r>
      <w:r>
        <w:rPr>
          <w:rFonts w:ascii="Times New Roman" w:hAnsi="Times New Roman" w:cs="Times New Roman"/>
          <w:i w:val="0"/>
          <w:iCs/>
          <w:sz w:val="20"/>
        </w:rPr>
        <w:t xml:space="preserve">interno razvita aplikacija </w:t>
      </w:r>
      <w:r w:rsidRPr="00D87A26">
        <w:rPr>
          <w:rFonts w:ascii="Times New Roman" w:hAnsi="Times New Roman" w:cs="Times New Roman"/>
          <w:i w:val="0"/>
          <w:iCs/>
          <w:sz w:val="20"/>
        </w:rPr>
        <w:t>v APEX tehnologiji.</w:t>
      </w:r>
    </w:p>
  </w:footnote>
  <w:footnote w:id="3">
    <w:p w14:paraId="7C284BCC" w14:textId="77777777" w:rsidR="007F0515" w:rsidRPr="00E02D75" w:rsidRDefault="007F0515" w:rsidP="007F0515">
      <w:pPr>
        <w:pStyle w:val="Sprotnaopomba-besedilo"/>
        <w:rPr>
          <w:iCs/>
        </w:rPr>
      </w:pPr>
      <w:r>
        <w:rPr>
          <w:rStyle w:val="Sprotnaopomba-sklic"/>
        </w:rPr>
        <w:footnoteRef/>
      </w:r>
      <w:r>
        <w:t xml:space="preserve"> </w:t>
      </w:r>
      <w:r w:rsidRPr="001A4C9B">
        <w:rPr>
          <w:rFonts w:ascii="Times New Roman" w:hAnsi="Times New Roman" w:cs="Times New Roman"/>
          <w:i w:val="0"/>
          <w:iCs/>
          <w:sz w:val="20"/>
        </w:rPr>
        <w:t xml:space="preserve">Seznam skupnih gradnikov z opisi je naveden v dokumentu </w:t>
      </w:r>
      <w:hyperlink r:id="rId2" w:history="1">
        <w:r w:rsidRPr="001A4C9B">
          <w:rPr>
            <w:rStyle w:val="Hiperpovezava"/>
            <w:rFonts w:ascii="Times New Roman" w:hAnsi="Times New Roman" w:cs="Times New Roman"/>
            <w:i w:val="0"/>
            <w:iCs/>
            <w:sz w:val="20"/>
          </w:rPr>
          <w:t>Smernice MDP za razvoj informacijskih rešitev | Izdelki | Portal NIO</w:t>
        </w:r>
      </w:hyperlink>
      <w:r w:rsidRPr="001A4C9B">
        <w:rPr>
          <w:rFonts w:ascii="Times New Roman" w:hAnsi="Times New Roman" w:cs="Times New Roman"/>
          <w:i w:val="0"/>
          <w:iCs/>
          <w:sz w:val="20"/>
        </w:rPr>
        <w:t>.</w:t>
      </w:r>
    </w:p>
    <w:p w14:paraId="30F0D79B" w14:textId="77777777" w:rsidR="007F0515" w:rsidRDefault="007F0515" w:rsidP="007F0515">
      <w:pPr>
        <w:pStyle w:val="Sprotnaopomba-besedilo"/>
      </w:pPr>
    </w:p>
  </w:footnote>
  <w:footnote w:id="4">
    <w:p w14:paraId="41539312" w14:textId="59F3D057" w:rsidR="00F103F1" w:rsidRPr="00CB5B65" w:rsidRDefault="00F103F1" w:rsidP="00F103F1">
      <w:pPr>
        <w:pStyle w:val="Sprotnaopomba-besedilo"/>
        <w:rPr>
          <w:rFonts w:ascii="Times New Roman" w:hAnsi="Times New Roman" w:cs="Times New Roman"/>
        </w:rPr>
      </w:pPr>
      <w:r w:rsidRPr="00CB5B65">
        <w:rPr>
          <w:rStyle w:val="Sprotnaopomba-sklic"/>
          <w:rFonts w:ascii="Times New Roman" w:hAnsi="Times New Roman" w:cs="Times New Roman"/>
        </w:rPr>
        <w:footnoteRef/>
      </w:r>
      <w:r w:rsidRPr="00CB5B65">
        <w:rPr>
          <w:rFonts w:ascii="Times New Roman" w:hAnsi="Times New Roman" w:cs="Times New Roman"/>
        </w:rPr>
        <w:t xml:space="preserve"> </w:t>
      </w:r>
      <w:bookmarkStart w:id="27" w:name="_Hlk213235752"/>
      <w:r w:rsidR="00D56119">
        <w:rPr>
          <w:rFonts w:ascii="Times New Roman" w:hAnsi="Times New Roman" w:cs="Times New Roman"/>
          <w:i w:val="0"/>
          <w:iCs/>
        </w:rPr>
        <w:t xml:space="preserve">Po vključitvi </w:t>
      </w:r>
      <w:r w:rsidR="00D56119" w:rsidRPr="00CB5B65">
        <w:rPr>
          <w:rFonts w:ascii="Times New Roman" w:hAnsi="Times New Roman" w:cs="Times New Roman"/>
          <w:i w:val="0"/>
          <w:iCs/>
        </w:rPr>
        <w:t>DevSecOps platform</w:t>
      </w:r>
      <w:r w:rsidR="00D56119">
        <w:rPr>
          <w:rFonts w:ascii="Times New Roman" w:hAnsi="Times New Roman" w:cs="Times New Roman"/>
          <w:i w:val="0"/>
          <w:iCs/>
        </w:rPr>
        <w:t>e DRO-next v produkcijo, predvidoma v letu 2027</w:t>
      </w:r>
      <w:r w:rsidR="00B05973">
        <w:rPr>
          <w:rFonts w:ascii="Times New Roman" w:hAnsi="Times New Roman" w:cs="Times New Roman"/>
          <w:i w:val="0"/>
          <w:iCs/>
        </w:rPr>
        <w:t xml:space="preserve"> </w:t>
      </w:r>
      <w:r w:rsidR="00D56119">
        <w:rPr>
          <w:rFonts w:ascii="Times New Roman" w:hAnsi="Times New Roman" w:cs="Times New Roman"/>
          <w:i w:val="0"/>
          <w:iCs/>
        </w:rPr>
        <w:t>za obdobje 12 mesecev</w:t>
      </w:r>
      <w:r w:rsidR="00B05973">
        <w:rPr>
          <w:rFonts w:ascii="Times New Roman" w:hAnsi="Times New Roman" w:cs="Times New Roman"/>
          <w:i w:val="0"/>
          <w:iCs/>
        </w:rPr>
        <w:t>.</w:t>
      </w:r>
      <w:bookmarkEnd w:id="27"/>
    </w:p>
  </w:footnote>
  <w:footnote w:id="5">
    <w:p w14:paraId="4F193B3D" w14:textId="593F7986" w:rsidR="00B05973" w:rsidRPr="006241B5" w:rsidRDefault="00B05973" w:rsidP="00B05973">
      <w:pPr>
        <w:pStyle w:val="Sprotnaopomba-besedilo"/>
        <w:rPr>
          <w:i w:val="0"/>
          <w:iCs/>
        </w:rPr>
      </w:pPr>
      <w:r w:rsidRPr="00CB5B65">
        <w:rPr>
          <w:rStyle w:val="Sprotnaopomba-sklic"/>
          <w:rFonts w:ascii="Times New Roman" w:hAnsi="Times New Roman" w:cs="Times New Roman"/>
        </w:rPr>
        <w:footnoteRef/>
      </w:r>
      <w:r w:rsidRPr="00CB5B65">
        <w:rPr>
          <w:rFonts w:ascii="Times New Roman" w:hAnsi="Times New Roman" w:cs="Times New Roman"/>
        </w:rPr>
        <w:t xml:space="preserve"> </w:t>
      </w:r>
      <w:r w:rsidR="003E38D7">
        <w:rPr>
          <w:rFonts w:ascii="Times New Roman" w:hAnsi="Times New Roman" w:cs="Times New Roman"/>
          <w:i w:val="0"/>
          <w:iCs/>
        </w:rPr>
        <w:t>Ob delavnikih od ponedeljka do petka od 08:00 do 17:00 ure.</w:t>
      </w:r>
    </w:p>
  </w:footnote>
  <w:footnote w:id="6">
    <w:p w14:paraId="78A2250A" w14:textId="77777777" w:rsidR="00F77DE0" w:rsidRPr="00F444D9" w:rsidRDefault="00F77DE0" w:rsidP="00F77DE0">
      <w:pPr>
        <w:pStyle w:val="Sprotnaopomba-besedilo"/>
        <w:rPr>
          <w:rFonts w:ascii="Times New Roman" w:hAnsi="Times New Roman" w:cs="Times New Roman"/>
        </w:rPr>
      </w:pPr>
      <w:r w:rsidRPr="00F444D9">
        <w:rPr>
          <w:rStyle w:val="Sprotnaopomba-sklic"/>
          <w:rFonts w:ascii="Times New Roman" w:hAnsi="Times New Roman" w:cs="Times New Roman"/>
        </w:rPr>
        <w:footnoteRef/>
      </w:r>
      <w:r w:rsidRPr="00F444D9">
        <w:rPr>
          <w:rFonts w:ascii="Times New Roman" w:hAnsi="Times New Roman" w:cs="Times New Roman"/>
        </w:rPr>
        <w:t xml:space="preserve"> </w:t>
      </w:r>
      <w:r w:rsidRPr="00F444D9">
        <w:rPr>
          <w:rFonts w:ascii="Times New Roman" w:hAnsi="Times New Roman" w:cs="Times New Roman"/>
          <w:i w:val="0"/>
          <w:iCs/>
        </w:rPr>
        <w:t>Predvidena kvota ur, ki se jo koristi po potrebi</w:t>
      </w:r>
      <w:r>
        <w:rPr>
          <w:rFonts w:ascii="Times New Roman" w:hAnsi="Times New Roman" w:cs="Times New Roman"/>
          <w:i w:val="0"/>
          <w:iCs/>
        </w:rPr>
        <w:t xml:space="preserve"> za prilagoditve platforme in naročnikovih procesov.</w:t>
      </w:r>
      <w:r w:rsidRPr="00F444D9">
        <w:rPr>
          <w:rFonts w:ascii="Times New Roman" w:hAnsi="Times New Roman" w:cs="Times New Roman"/>
          <w:i w:val="0"/>
          <w:iCs/>
        </w:rPr>
        <w:t xml:space="preserve"> </w:t>
      </w:r>
    </w:p>
  </w:footnote>
  <w:footnote w:id="7">
    <w:p w14:paraId="7A2B5339" w14:textId="77777777" w:rsidR="00F77DE0" w:rsidRDefault="00F77DE0" w:rsidP="00F77DE0">
      <w:pPr>
        <w:pStyle w:val="Sprotnaopomba-besedilo"/>
      </w:pPr>
      <w:r w:rsidRPr="00F444D9">
        <w:rPr>
          <w:rStyle w:val="Sprotnaopomba-sklic"/>
          <w:rFonts w:ascii="Times New Roman" w:hAnsi="Times New Roman" w:cs="Times New Roman"/>
        </w:rPr>
        <w:footnoteRef/>
      </w:r>
      <w:r w:rsidRPr="00F444D9">
        <w:rPr>
          <w:rFonts w:ascii="Times New Roman" w:hAnsi="Times New Roman" w:cs="Times New Roman"/>
        </w:rPr>
        <w:t xml:space="preserve"> </w:t>
      </w:r>
      <w:r w:rsidRPr="00F444D9">
        <w:rPr>
          <w:rFonts w:ascii="Times New Roman" w:hAnsi="Times New Roman" w:cs="Times New Roman"/>
          <w:i w:val="0"/>
          <w:iCs/>
        </w:rPr>
        <w:t>Predvidena kvota ur, ki se jo koristi po potrebi</w:t>
      </w:r>
      <w:r w:rsidRPr="00237502">
        <w:rPr>
          <w:rFonts w:ascii="Times New Roman" w:hAnsi="Times New Roman" w:cs="Times New Roman"/>
          <w:i w:val="0"/>
          <w:iCs/>
        </w:rPr>
        <w:t xml:space="preserve"> </w:t>
      </w:r>
      <w:r>
        <w:rPr>
          <w:rFonts w:ascii="Times New Roman" w:hAnsi="Times New Roman" w:cs="Times New Roman"/>
          <w:i w:val="0"/>
          <w:iCs/>
        </w:rPr>
        <w:t>za prilagoditve platforme in naročnikovih procesov.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89CE" w14:textId="77777777" w:rsidR="00257508" w:rsidRDefault="0025750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A09BF" w14:textId="40D3580B" w:rsidR="0026799F" w:rsidRDefault="0026799F" w:rsidP="00121DCD">
    <w:pPr>
      <w:pStyle w:val="Glava"/>
      <w:pBdr>
        <w:bottom w:val="single" w:sz="4" w:space="1" w:color="auto"/>
      </w:pBdr>
      <w:rPr>
        <w:rFonts w:ascii="Arial" w:hAnsi="Arial" w:cs="Arial"/>
        <w:sz w:val="18"/>
        <w:szCs w:val="18"/>
      </w:rPr>
    </w:pPr>
  </w:p>
  <w:p w14:paraId="708D7B4A" w14:textId="77777777" w:rsidR="0026799F" w:rsidRDefault="0026799F" w:rsidP="00121DCD">
    <w:pPr>
      <w:pStyle w:val="Glava"/>
      <w:pBdr>
        <w:bottom w:val="single" w:sz="4" w:space="1" w:color="auto"/>
      </w:pBdr>
      <w:rPr>
        <w:rFonts w:ascii="Arial" w:hAnsi="Arial" w:cs="Arial"/>
        <w:sz w:val="18"/>
        <w:szCs w:val="18"/>
      </w:rPr>
    </w:pPr>
  </w:p>
  <w:p w14:paraId="1D1697A4" w14:textId="77777777" w:rsidR="0026799F" w:rsidRDefault="0026799F" w:rsidP="00121DCD">
    <w:pPr>
      <w:pStyle w:val="Glava"/>
      <w:pBdr>
        <w:bottom w:val="single" w:sz="4" w:space="1" w:color="auto"/>
      </w:pBdr>
      <w:rPr>
        <w:rFonts w:ascii="Arial" w:hAnsi="Arial" w:cs="Arial"/>
        <w:sz w:val="18"/>
        <w:szCs w:val="18"/>
      </w:rPr>
    </w:pPr>
  </w:p>
  <w:p w14:paraId="34186E67" w14:textId="7EBFBF30" w:rsidR="00A40508" w:rsidRPr="00121DCD" w:rsidRDefault="00A40508" w:rsidP="00121DCD">
    <w:pPr>
      <w:pStyle w:val="Glava"/>
      <w:pBdr>
        <w:bottom w:val="single" w:sz="4" w:space="1" w:color="auto"/>
      </w:pBdr>
      <w:rPr>
        <w:rFonts w:ascii="Arial" w:hAnsi="Arial" w:cs="Arial"/>
        <w:sz w:val="18"/>
        <w:szCs w:val="18"/>
      </w:rPr>
    </w:pPr>
    <w:r w:rsidRPr="00121DCD">
      <w:rPr>
        <w:rFonts w:ascii="Arial" w:hAnsi="Arial" w:cs="Arial"/>
        <w:sz w:val="18"/>
        <w:szCs w:val="18"/>
      </w:rPr>
      <w:t xml:space="preserve">Obrazec ''Skladnost </w:t>
    </w:r>
    <w:r w:rsidR="00FF30BA" w:rsidRPr="00FF30BA">
      <w:rPr>
        <w:rFonts w:ascii="Arial" w:hAnsi="Arial" w:cs="Arial"/>
        <w:sz w:val="18"/>
        <w:szCs w:val="18"/>
      </w:rPr>
      <w:t>ponujene platforme, storitev in licenc</w:t>
    </w:r>
    <w:r w:rsidR="00FF30BA" w:rsidRPr="002E3D2E">
      <w:rPr>
        <w:rFonts w:ascii="Arial" w:hAnsi="Arial" w:cs="Arial"/>
        <w:b/>
        <w:bCs/>
      </w:rPr>
      <w:t xml:space="preserve"> </w:t>
    </w:r>
    <w:r w:rsidRPr="00121DCD">
      <w:rPr>
        <w:rFonts w:ascii="Arial" w:hAnsi="Arial" w:cs="Arial"/>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EEB0" w14:textId="35B60459" w:rsidR="00257508" w:rsidRDefault="00257508">
    <w:pPr>
      <w:pStyle w:val="Glava"/>
    </w:pPr>
    <w:r>
      <w:rPr>
        <w:noProof/>
      </w:rPr>
      <w:drawing>
        <wp:anchor distT="0" distB="0" distL="114300" distR="114300" simplePos="0" relativeHeight="251659264" behindDoc="0" locked="0" layoutInCell="1" allowOverlap="1" wp14:anchorId="22D18F58" wp14:editId="5C74E19B">
          <wp:simplePos x="0" y="0"/>
          <wp:positionH relativeFrom="column">
            <wp:posOffset>0</wp:posOffset>
          </wp:positionH>
          <wp:positionV relativeFrom="paragraph">
            <wp:posOffset>3810</wp:posOffset>
          </wp:positionV>
          <wp:extent cx="1409959" cy="271145"/>
          <wp:effectExtent l="0" t="0" r="0" b="0"/>
          <wp:wrapNone/>
          <wp:docPr id="394189730" name="Slika 394189730" descr="Logotip N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851554" name="Slika 1086851554" descr="Logotip NOO"/>
                  <pic:cNvPicPr/>
                </pic:nvPicPr>
                <pic:blipFill>
                  <a:blip r:embed="rId1">
                    <a:extLst>
                      <a:ext uri="{28A0092B-C50C-407E-A947-70E740481C1C}">
                        <a14:useLocalDpi xmlns:a14="http://schemas.microsoft.com/office/drawing/2010/main" val="0"/>
                      </a:ext>
                    </a:extLst>
                  </a:blip>
                  <a:stretch>
                    <a:fillRect/>
                  </a:stretch>
                </pic:blipFill>
                <pic:spPr>
                  <a:xfrm>
                    <a:off x="0" y="0"/>
                    <a:ext cx="1409959" cy="27114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AFFF1D2" wp14:editId="17ECB818">
          <wp:simplePos x="0" y="0"/>
          <wp:positionH relativeFrom="margin">
            <wp:posOffset>1701165</wp:posOffset>
          </wp:positionH>
          <wp:positionV relativeFrom="paragraph">
            <wp:posOffset>-635</wp:posOffset>
          </wp:positionV>
          <wp:extent cx="1038225" cy="312420"/>
          <wp:effectExtent l="0" t="0" r="0" b="0"/>
          <wp:wrapNone/>
          <wp:docPr id="1976371268" name="Slika 1976371268" descr="Logotip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052400" name="Slika 1877052400" descr="Logotip NextGenerationEU"/>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8225" cy="31242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90D"/>
    <w:multiLevelType w:val="hybridMultilevel"/>
    <w:tmpl w:val="EBAE325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7212950"/>
    <w:multiLevelType w:val="multilevel"/>
    <w:tmpl w:val="F7562F1E"/>
    <w:lvl w:ilvl="0">
      <w:start w:val="1"/>
      <w:numFmt w:val="bullet"/>
      <w:lvlText w:val=""/>
      <w:lvlJc w:val="left"/>
      <w:pPr>
        <w:ind w:left="360" w:hanging="360"/>
      </w:pPr>
      <w:rPr>
        <w:rFonts w:ascii="Symbol" w:hAnsi="Symbol" w:hint="default"/>
        <w:sz w:val="22"/>
        <w:szCs w:val="22"/>
      </w:rPr>
    </w:lvl>
    <w:lvl w:ilvl="1">
      <w:start w:val="1"/>
      <w:numFmt w:val="decimal"/>
      <w:lvlText w:val="%1.%2."/>
      <w:lvlJc w:val="left"/>
      <w:pPr>
        <w:ind w:left="792" w:hanging="432"/>
      </w:pPr>
      <w:rPr>
        <w:rFonts w:ascii="Times New Roman" w:hAnsi="Times New Roman" w:cs="Times New Roman" w:hint="default"/>
        <w:b/>
        <w:bCs/>
        <w:sz w:val="22"/>
        <w:szCs w:val="22"/>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76E2"/>
    <w:multiLevelType w:val="hybridMultilevel"/>
    <w:tmpl w:val="4A504F94"/>
    <w:lvl w:ilvl="0" w:tplc="B09608E2">
      <w:start w:val="3"/>
      <w:numFmt w:val="decimal"/>
      <w:lvlText w:val="%1."/>
      <w:lvlJc w:val="left"/>
      <w:pPr>
        <w:ind w:left="720" w:hanging="360"/>
      </w:pPr>
      <w:rPr>
        <w:rFonts w:ascii="Times New Roman" w:hAnsi="Times New Roman" w:cs="Times New Roman"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6F0AA3"/>
    <w:multiLevelType w:val="hybridMultilevel"/>
    <w:tmpl w:val="C9045AD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2933142"/>
    <w:multiLevelType w:val="hybridMultilevel"/>
    <w:tmpl w:val="70C6E8D0"/>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9340253"/>
    <w:multiLevelType w:val="hybridMultilevel"/>
    <w:tmpl w:val="B1B897D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FB87D0A"/>
    <w:multiLevelType w:val="hybridMultilevel"/>
    <w:tmpl w:val="FD44C4F8"/>
    <w:lvl w:ilvl="0" w:tplc="FFFFFFFF">
      <w:start w:val="1"/>
      <w:numFmt w:val="bullet"/>
      <w:lvlText w:val="o"/>
      <w:lvlJc w:val="left"/>
      <w:pPr>
        <w:ind w:left="360" w:hanging="360"/>
      </w:pPr>
      <w:rPr>
        <w:rFonts w:ascii="Courier New" w:hAnsi="Courier New" w:cs="Courier New" w:hint="default"/>
      </w:rPr>
    </w:lvl>
    <w:lvl w:ilvl="1" w:tplc="A5F4361A">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58F572CD"/>
    <w:multiLevelType w:val="multilevel"/>
    <w:tmpl w:val="B3344316"/>
    <w:lvl w:ilvl="0">
      <w:start w:val="1"/>
      <w:numFmt w:val="bullet"/>
      <w:lvlText w:val=""/>
      <w:lvlJc w:val="left"/>
      <w:pPr>
        <w:ind w:left="360" w:hanging="360"/>
      </w:pPr>
      <w:rPr>
        <w:rFonts w:ascii="Symbol" w:hAnsi="Symbol" w:hint="default"/>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AD863EF"/>
    <w:multiLevelType w:val="hybridMultilevel"/>
    <w:tmpl w:val="4524C510"/>
    <w:lvl w:ilvl="0" w:tplc="AA866496">
      <w:start w:val="1"/>
      <w:numFmt w:val="decimal"/>
      <w:lvlText w:val="%1."/>
      <w:lvlJc w:val="left"/>
      <w:pPr>
        <w:ind w:left="720" w:hanging="360"/>
      </w:pPr>
      <w:rPr>
        <w:rFonts w:ascii="Times New Roman" w:hAnsi="Times New Roman" w:cs="Times New Roman"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C9069DC"/>
    <w:multiLevelType w:val="hybridMultilevel"/>
    <w:tmpl w:val="A5CAE7C8"/>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81857082">
    <w:abstractNumId w:val="8"/>
  </w:num>
  <w:num w:numId="2" w16cid:durableId="159539319">
    <w:abstractNumId w:val="2"/>
  </w:num>
  <w:num w:numId="3" w16cid:durableId="759647083">
    <w:abstractNumId w:val="1"/>
  </w:num>
  <w:num w:numId="4" w16cid:durableId="39014437">
    <w:abstractNumId w:val="7"/>
  </w:num>
  <w:num w:numId="5" w16cid:durableId="2066680607">
    <w:abstractNumId w:val="5"/>
  </w:num>
  <w:num w:numId="6" w16cid:durableId="1764915376">
    <w:abstractNumId w:val="4"/>
  </w:num>
  <w:num w:numId="7" w16cid:durableId="773482422">
    <w:abstractNumId w:val="6"/>
  </w:num>
  <w:num w:numId="8" w16cid:durableId="467434009">
    <w:abstractNumId w:val="0"/>
  </w:num>
  <w:num w:numId="9" w16cid:durableId="908156863">
    <w:abstractNumId w:val="3"/>
  </w:num>
  <w:num w:numId="10" w16cid:durableId="183698882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00200B"/>
    <w:rsid w:val="00004133"/>
    <w:rsid w:val="00007467"/>
    <w:rsid w:val="000140B4"/>
    <w:rsid w:val="00014FCD"/>
    <w:rsid w:val="000165AA"/>
    <w:rsid w:val="00033575"/>
    <w:rsid w:val="00067E59"/>
    <w:rsid w:val="0007591E"/>
    <w:rsid w:val="000859F5"/>
    <w:rsid w:val="000C2A43"/>
    <w:rsid w:val="000C5440"/>
    <w:rsid w:val="000C82EF"/>
    <w:rsid w:val="000D5EAF"/>
    <w:rsid w:val="0011462A"/>
    <w:rsid w:val="001155C5"/>
    <w:rsid w:val="00121DCD"/>
    <w:rsid w:val="001228A4"/>
    <w:rsid w:val="001277ED"/>
    <w:rsid w:val="001373B5"/>
    <w:rsid w:val="00153924"/>
    <w:rsid w:val="001549B7"/>
    <w:rsid w:val="00164211"/>
    <w:rsid w:val="0019035D"/>
    <w:rsid w:val="001911B1"/>
    <w:rsid w:val="00193D8A"/>
    <w:rsid w:val="00196183"/>
    <w:rsid w:val="001962CF"/>
    <w:rsid w:val="001A48E0"/>
    <w:rsid w:val="001B2FD9"/>
    <w:rsid w:val="001E53DE"/>
    <w:rsid w:val="001F0443"/>
    <w:rsid w:val="00207B39"/>
    <w:rsid w:val="002111E2"/>
    <w:rsid w:val="00217257"/>
    <w:rsid w:val="00223BDA"/>
    <w:rsid w:val="002332D9"/>
    <w:rsid w:val="00236F02"/>
    <w:rsid w:val="00257508"/>
    <w:rsid w:val="002629BD"/>
    <w:rsid w:val="00263A72"/>
    <w:rsid w:val="00266D24"/>
    <w:rsid w:val="0026799F"/>
    <w:rsid w:val="002801A8"/>
    <w:rsid w:val="0028415E"/>
    <w:rsid w:val="0028653D"/>
    <w:rsid w:val="00287A8C"/>
    <w:rsid w:val="002A05E4"/>
    <w:rsid w:val="002C05A1"/>
    <w:rsid w:val="002D152C"/>
    <w:rsid w:val="002E3D2E"/>
    <w:rsid w:val="003027F3"/>
    <w:rsid w:val="00321748"/>
    <w:rsid w:val="00325094"/>
    <w:rsid w:val="00335AF6"/>
    <w:rsid w:val="003409D3"/>
    <w:rsid w:val="00361F2A"/>
    <w:rsid w:val="00364336"/>
    <w:rsid w:val="00366AB0"/>
    <w:rsid w:val="00370B87"/>
    <w:rsid w:val="003945F2"/>
    <w:rsid w:val="003D07B8"/>
    <w:rsid w:val="003D79F0"/>
    <w:rsid w:val="003D7BBF"/>
    <w:rsid w:val="003D7EA1"/>
    <w:rsid w:val="003E2635"/>
    <w:rsid w:val="003E38D7"/>
    <w:rsid w:val="003E3C8F"/>
    <w:rsid w:val="003F2E2F"/>
    <w:rsid w:val="00407F8F"/>
    <w:rsid w:val="004113AA"/>
    <w:rsid w:val="004274A9"/>
    <w:rsid w:val="004305AC"/>
    <w:rsid w:val="0043152A"/>
    <w:rsid w:val="004322B6"/>
    <w:rsid w:val="00447CAF"/>
    <w:rsid w:val="00451FD8"/>
    <w:rsid w:val="00460F0B"/>
    <w:rsid w:val="00462BAB"/>
    <w:rsid w:val="00470030"/>
    <w:rsid w:val="004871ED"/>
    <w:rsid w:val="00494F3F"/>
    <w:rsid w:val="00495034"/>
    <w:rsid w:val="004B5B46"/>
    <w:rsid w:val="004C1818"/>
    <w:rsid w:val="004D4482"/>
    <w:rsid w:val="004D4A1C"/>
    <w:rsid w:val="004F5230"/>
    <w:rsid w:val="004F724C"/>
    <w:rsid w:val="005158EC"/>
    <w:rsid w:val="00522907"/>
    <w:rsid w:val="00574FD7"/>
    <w:rsid w:val="00584356"/>
    <w:rsid w:val="0059398F"/>
    <w:rsid w:val="00594B9D"/>
    <w:rsid w:val="005B44F4"/>
    <w:rsid w:val="005B5CD4"/>
    <w:rsid w:val="005C31C5"/>
    <w:rsid w:val="005D0A94"/>
    <w:rsid w:val="005D65FD"/>
    <w:rsid w:val="005E0B0A"/>
    <w:rsid w:val="005E38B0"/>
    <w:rsid w:val="005F1B8C"/>
    <w:rsid w:val="005F646E"/>
    <w:rsid w:val="006008D6"/>
    <w:rsid w:val="006012A3"/>
    <w:rsid w:val="006328DE"/>
    <w:rsid w:val="00632B7D"/>
    <w:rsid w:val="00634390"/>
    <w:rsid w:val="00642CBF"/>
    <w:rsid w:val="00646065"/>
    <w:rsid w:val="006611EE"/>
    <w:rsid w:val="00664BB4"/>
    <w:rsid w:val="00683B1D"/>
    <w:rsid w:val="00686EF8"/>
    <w:rsid w:val="00696F84"/>
    <w:rsid w:val="006A0EDE"/>
    <w:rsid w:val="006A1B0F"/>
    <w:rsid w:val="006A522D"/>
    <w:rsid w:val="006B255F"/>
    <w:rsid w:val="006C3E06"/>
    <w:rsid w:val="006F3311"/>
    <w:rsid w:val="00720A92"/>
    <w:rsid w:val="00732AF6"/>
    <w:rsid w:val="00733886"/>
    <w:rsid w:val="00740EBD"/>
    <w:rsid w:val="0075549E"/>
    <w:rsid w:val="007A5B99"/>
    <w:rsid w:val="007E5584"/>
    <w:rsid w:val="007F0515"/>
    <w:rsid w:val="007F1AD3"/>
    <w:rsid w:val="0080409A"/>
    <w:rsid w:val="00807117"/>
    <w:rsid w:val="00810E50"/>
    <w:rsid w:val="0083713E"/>
    <w:rsid w:val="008418C4"/>
    <w:rsid w:val="008566DB"/>
    <w:rsid w:val="008620B8"/>
    <w:rsid w:val="00874062"/>
    <w:rsid w:val="00890813"/>
    <w:rsid w:val="00891D17"/>
    <w:rsid w:val="00893FF3"/>
    <w:rsid w:val="008B2712"/>
    <w:rsid w:val="008C432B"/>
    <w:rsid w:val="008D79EB"/>
    <w:rsid w:val="008F0FFF"/>
    <w:rsid w:val="008F4C5B"/>
    <w:rsid w:val="008F732D"/>
    <w:rsid w:val="009036E1"/>
    <w:rsid w:val="00904895"/>
    <w:rsid w:val="0091442E"/>
    <w:rsid w:val="00915A24"/>
    <w:rsid w:val="009164A3"/>
    <w:rsid w:val="00925734"/>
    <w:rsid w:val="009479FA"/>
    <w:rsid w:val="00957FEC"/>
    <w:rsid w:val="00961BD3"/>
    <w:rsid w:val="00973C9D"/>
    <w:rsid w:val="009822C1"/>
    <w:rsid w:val="00986839"/>
    <w:rsid w:val="009A2B5F"/>
    <w:rsid w:val="009A2E20"/>
    <w:rsid w:val="009A43C4"/>
    <w:rsid w:val="009A6C15"/>
    <w:rsid w:val="009B16E4"/>
    <w:rsid w:val="009C4649"/>
    <w:rsid w:val="009C79B7"/>
    <w:rsid w:val="009D050D"/>
    <w:rsid w:val="009D2C81"/>
    <w:rsid w:val="009D6D7F"/>
    <w:rsid w:val="00A12E1B"/>
    <w:rsid w:val="00A14F93"/>
    <w:rsid w:val="00A23CFF"/>
    <w:rsid w:val="00A248E8"/>
    <w:rsid w:val="00A36A9D"/>
    <w:rsid w:val="00A40508"/>
    <w:rsid w:val="00A61642"/>
    <w:rsid w:val="00A77E92"/>
    <w:rsid w:val="00A81DBE"/>
    <w:rsid w:val="00A8341E"/>
    <w:rsid w:val="00AA3F4F"/>
    <w:rsid w:val="00AA67E9"/>
    <w:rsid w:val="00AB45F9"/>
    <w:rsid w:val="00AC25EA"/>
    <w:rsid w:val="00AD3CB6"/>
    <w:rsid w:val="00AD7705"/>
    <w:rsid w:val="00AD7A67"/>
    <w:rsid w:val="00AF58CC"/>
    <w:rsid w:val="00B000A3"/>
    <w:rsid w:val="00B05973"/>
    <w:rsid w:val="00B12BA9"/>
    <w:rsid w:val="00B16FA5"/>
    <w:rsid w:val="00B27E33"/>
    <w:rsid w:val="00B36E4E"/>
    <w:rsid w:val="00B515E3"/>
    <w:rsid w:val="00B53A74"/>
    <w:rsid w:val="00B57E97"/>
    <w:rsid w:val="00B67D7D"/>
    <w:rsid w:val="00B7343B"/>
    <w:rsid w:val="00BA3BC2"/>
    <w:rsid w:val="00BA5643"/>
    <w:rsid w:val="00BB0F35"/>
    <w:rsid w:val="00BB4E3D"/>
    <w:rsid w:val="00BC16DF"/>
    <w:rsid w:val="00BC6E73"/>
    <w:rsid w:val="00BD4936"/>
    <w:rsid w:val="00BE40BE"/>
    <w:rsid w:val="00BF0379"/>
    <w:rsid w:val="00C151AD"/>
    <w:rsid w:val="00C16C2C"/>
    <w:rsid w:val="00C174C9"/>
    <w:rsid w:val="00C21C1F"/>
    <w:rsid w:val="00C23C98"/>
    <w:rsid w:val="00C55BE2"/>
    <w:rsid w:val="00C63DAC"/>
    <w:rsid w:val="00C71C69"/>
    <w:rsid w:val="00C73020"/>
    <w:rsid w:val="00C76F5B"/>
    <w:rsid w:val="00CA6ED8"/>
    <w:rsid w:val="00CB19E9"/>
    <w:rsid w:val="00CD262C"/>
    <w:rsid w:val="00CF7C6F"/>
    <w:rsid w:val="00D1194B"/>
    <w:rsid w:val="00D154D2"/>
    <w:rsid w:val="00D1718E"/>
    <w:rsid w:val="00D20944"/>
    <w:rsid w:val="00D34AA4"/>
    <w:rsid w:val="00D35700"/>
    <w:rsid w:val="00D52C3F"/>
    <w:rsid w:val="00D56119"/>
    <w:rsid w:val="00D729B8"/>
    <w:rsid w:val="00D73B6C"/>
    <w:rsid w:val="00D77A9D"/>
    <w:rsid w:val="00D77C87"/>
    <w:rsid w:val="00D80393"/>
    <w:rsid w:val="00D816C5"/>
    <w:rsid w:val="00D86496"/>
    <w:rsid w:val="00DB5DA3"/>
    <w:rsid w:val="00DD5ACF"/>
    <w:rsid w:val="00DE2B0C"/>
    <w:rsid w:val="00DE3EF9"/>
    <w:rsid w:val="00E105CA"/>
    <w:rsid w:val="00E10DBE"/>
    <w:rsid w:val="00E344B9"/>
    <w:rsid w:val="00E37416"/>
    <w:rsid w:val="00E41CB6"/>
    <w:rsid w:val="00E447D4"/>
    <w:rsid w:val="00E53BDD"/>
    <w:rsid w:val="00E67589"/>
    <w:rsid w:val="00E76938"/>
    <w:rsid w:val="00E8424B"/>
    <w:rsid w:val="00E91086"/>
    <w:rsid w:val="00E91AF4"/>
    <w:rsid w:val="00EA05CB"/>
    <w:rsid w:val="00EB222F"/>
    <w:rsid w:val="00EC38BA"/>
    <w:rsid w:val="00EC4831"/>
    <w:rsid w:val="00EC59BA"/>
    <w:rsid w:val="00ED0197"/>
    <w:rsid w:val="00EE7D90"/>
    <w:rsid w:val="00EF01F6"/>
    <w:rsid w:val="00EF078D"/>
    <w:rsid w:val="00F103F1"/>
    <w:rsid w:val="00F1343C"/>
    <w:rsid w:val="00F14CC2"/>
    <w:rsid w:val="00F255D7"/>
    <w:rsid w:val="00F63FA5"/>
    <w:rsid w:val="00F65500"/>
    <w:rsid w:val="00F71D82"/>
    <w:rsid w:val="00F77DE0"/>
    <w:rsid w:val="00F9545F"/>
    <w:rsid w:val="00FA5F0A"/>
    <w:rsid w:val="00FF30BA"/>
    <w:rsid w:val="02C509F6"/>
    <w:rsid w:val="0318B32B"/>
    <w:rsid w:val="072CE56D"/>
    <w:rsid w:val="09EF9DB3"/>
    <w:rsid w:val="0C1CE08E"/>
    <w:rsid w:val="0E4D1B3B"/>
    <w:rsid w:val="0E581943"/>
    <w:rsid w:val="129202EB"/>
    <w:rsid w:val="12B077F7"/>
    <w:rsid w:val="1643E23A"/>
    <w:rsid w:val="16A0C638"/>
    <w:rsid w:val="1B9CB562"/>
    <w:rsid w:val="1D25C3F5"/>
    <w:rsid w:val="1DB07BD0"/>
    <w:rsid w:val="1EA1877A"/>
    <w:rsid w:val="219BD59B"/>
    <w:rsid w:val="232F44AE"/>
    <w:rsid w:val="23A62810"/>
    <w:rsid w:val="23C21FDE"/>
    <w:rsid w:val="24B8ECEF"/>
    <w:rsid w:val="25069433"/>
    <w:rsid w:val="268A2F21"/>
    <w:rsid w:val="274015CA"/>
    <w:rsid w:val="27CB1764"/>
    <w:rsid w:val="28031D2C"/>
    <w:rsid w:val="29EF7238"/>
    <w:rsid w:val="2A2713C4"/>
    <w:rsid w:val="2F117EBB"/>
    <w:rsid w:val="30294FE8"/>
    <w:rsid w:val="3405F677"/>
    <w:rsid w:val="3530EA7A"/>
    <w:rsid w:val="360340DF"/>
    <w:rsid w:val="374486D3"/>
    <w:rsid w:val="38E4C4F9"/>
    <w:rsid w:val="3A44BF3A"/>
    <w:rsid w:val="3A55D6A0"/>
    <w:rsid w:val="3AF11396"/>
    <w:rsid w:val="3AF1C217"/>
    <w:rsid w:val="3C819715"/>
    <w:rsid w:val="3EBDFFCF"/>
    <w:rsid w:val="3EE8FF59"/>
    <w:rsid w:val="40A56EAA"/>
    <w:rsid w:val="40CC4E56"/>
    <w:rsid w:val="41B8104F"/>
    <w:rsid w:val="422DDB25"/>
    <w:rsid w:val="433EBF1C"/>
    <w:rsid w:val="4488D42E"/>
    <w:rsid w:val="4711AD8B"/>
    <w:rsid w:val="47F69C0B"/>
    <w:rsid w:val="4AF6A23F"/>
    <w:rsid w:val="4C82F294"/>
    <w:rsid w:val="4E4ECBB3"/>
    <w:rsid w:val="501F563E"/>
    <w:rsid w:val="5060FD5E"/>
    <w:rsid w:val="50901DB7"/>
    <w:rsid w:val="5167AE93"/>
    <w:rsid w:val="51A7796C"/>
    <w:rsid w:val="522C7D6E"/>
    <w:rsid w:val="5242528B"/>
    <w:rsid w:val="5280DA4B"/>
    <w:rsid w:val="533F594B"/>
    <w:rsid w:val="5670741A"/>
    <w:rsid w:val="56766665"/>
    <w:rsid w:val="59DB4536"/>
    <w:rsid w:val="5CA410A8"/>
    <w:rsid w:val="5F867946"/>
    <w:rsid w:val="5FABE44A"/>
    <w:rsid w:val="6365A780"/>
    <w:rsid w:val="6533CB8B"/>
    <w:rsid w:val="655A8C2A"/>
    <w:rsid w:val="68043737"/>
    <w:rsid w:val="695536C2"/>
    <w:rsid w:val="6A608C91"/>
    <w:rsid w:val="6A7C54A2"/>
    <w:rsid w:val="6B92EABA"/>
    <w:rsid w:val="6DF56173"/>
    <w:rsid w:val="6EFFF9C5"/>
    <w:rsid w:val="6FF8CEAE"/>
    <w:rsid w:val="7793969B"/>
    <w:rsid w:val="77944320"/>
    <w:rsid w:val="78D16D85"/>
    <w:rsid w:val="793B3389"/>
    <w:rsid w:val="7B943CD2"/>
    <w:rsid w:val="7C3BEDB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docId w15:val="{2C2BE1EA-1CBA-4C77-9273-E7CA96EF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nhideWhenUsed/>
    <w:qFormat/>
    <w:rsid w:val="009A6C15"/>
    <w:rPr>
      <w:sz w:val="16"/>
      <w:szCs w:val="16"/>
    </w:rPr>
  </w:style>
  <w:style w:type="paragraph" w:styleId="Pripombabesedilo">
    <w:name w:val="annotation text"/>
    <w:basedOn w:val="Navaden"/>
    <w:link w:val="PripombabesediloZnak"/>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qFormat/>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 w:type="table" w:customStyle="1" w:styleId="TableGrid1">
    <w:name w:val="Table Grid1"/>
    <w:basedOn w:val="Navadnatabela"/>
    <w:next w:val="Tabelamrea"/>
    <w:uiPriority w:val="39"/>
    <w:rsid w:val="009D050D"/>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DB5DA3"/>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cf01">
    <w:name w:val="cf01"/>
    <w:basedOn w:val="Privzetapisavaodstavka"/>
    <w:rsid w:val="00DB5DA3"/>
    <w:rPr>
      <w:rFonts w:ascii="Segoe UI" w:hAnsi="Segoe UI" w:cs="Segoe UI" w:hint="default"/>
      <w:sz w:val="18"/>
      <w:szCs w:val="18"/>
    </w:rPr>
  </w:style>
  <w:style w:type="character" w:customStyle="1" w:styleId="ui-provider">
    <w:name w:val="ui-provider"/>
    <w:basedOn w:val="Privzetapisavaodstavka"/>
    <w:rsid w:val="00B12BA9"/>
  </w:style>
  <w:style w:type="table" w:customStyle="1" w:styleId="Tabelamrea1">
    <w:name w:val="Tabela – mreža1"/>
    <w:basedOn w:val="Navadnatabela"/>
    <w:next w:val="Tabelamrea"/>
    <w:uiPriority w:val="39"/>
    <w:rsid w:val="008B271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501F563E"/>
    <w:rPr>
      <w:color w:val="0563C1"/>
      <w:u w:val="single"/>
    </w:rPr>
  </w:style>
  <w:style w:type="paragraph" w:styleId="Telobesedila">
    <w:name w:val="Body Text"/>
    <w:basedOn w:val="Navaden"/>
    <w:link w:val="TelobesedilaZnak"/>
    <w:rsid w:val="00F63FA5"/>
    <w:pPr>
      <w:suppressAutoHyphens/>
      <w:overflowPunct w:val="0"/>
      <w:spacing w:before="84" w:after="29" w:line="276" w:lineRule="auto"/>
    </w:pPr>
    <w:rPr>
      <w:rFonts w:ascii="Ubuntu" w:eastAsia="Noto Serif CJK SC" w:hAnsi="Ubuntu" w:cs="Noto Sans Devanagari"/>
      <w:sz w:val="21"/>
      <w:lang w:eastAsia="zh-CN" w:bidi="hi-IN"/>
      <w14:ligatures w14:val="none"/>
    </w:rPr>
  </w:style>
  <w:style w:type="character" w:customStyle="1" w:styleId="TelobesedilaZnak">
    <w:name w:val="Telo besedila Znak"/>
    <w:basedOn w:val="Privzetapisavaodstavka"/>
    <w:link w:val="Telobesedila"/>
    <w:rsid w:val="00F63FA5"/>
    <w:rPr>
      <w:rFonts w:ascii="Ubuntu" w:eastAsia="Noto Serif CJK SC" w:hAnsi="Ubuntu" w:cs="Noto Sans Devanagari"/>
      <w:sz w:val="21"/>
      <w:lang w:eastAsia="zh-CN" w:bidi="hi-IN"/>
      <w14:ligatures w14:val="none"/>
    </w:rPr>
  </w:style>
  <w:style w:type="table" w:styleId="Navadnatabela1">
    <w:name w:val="Plain Table 1"/>
    <w:basedOn w:val="Navadnatabela"/>
    <w:uiPriority w:val="41"/>
    <w:rsid w:val="00B000A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repko">
    <w:name w:val="Strong"/>
    <w:qFormat/>
    <w:rsid w:val="002C05A1"/>
    <w:rPr>
      <w:b/>
      <w:bCs/>
    </w:rPr>
  </w:style>
  <w:style w:type="character" w:styleId="Sprotnaopomba-sklic">
    <w:name w:val="footnote reference"/>
    <w:rsid w:val="0080409A"/>
    <w:rPr>
      <w:rFonts w:ascii="Arial" w:hAnsi="Arial"/>
      <w:i/>
      <w:sz w:val="18"/>
      <w:vertAlign w:val="superscript"/>
    </w:rPr>
  </w:style>
  <w:style w:type="paragraph" w:styleId="Sprotnaopomba-besedilo">
    <w:name w:val="footnote text"/>
    <w:basedOn w:val="Navaden"/>
    <w:link w:val="Sprotnaopomba-besediloZnak1"/>
    <w:rsid w:val="0080409A"/>
    <w:pPr>
      <w:suppressAutoHyphens/>
      <w:overflowPunct w:val="0"/>
      <w:spacing w:after="0" w:line="240" w:lineRule="auto"/>
    </w:pPr>
    <w:rPr>
      <w:rFonts w:ascii="Ubuntu" w:eastAsia="Noto Serif CJK SC" w:hAnsi="Ubuntu" w:cs="Noto Sans Devanagari"/>
      <w:i/>
      <w:sz w:val="18"/>
      <w:szCs w:val="20"/>
      <w:lang w:eastAsia="zh-CN" w:bidi="hi-IN"/>
      <w14:ligatures w14:val="none"/>
    </w:rPr>
  </w:style>
  <w:style w:type="character" w:customStyle="1" w:styleId="Sprotnaopomba-besediloZnak">
    <w:name w:val="Sprotna opomba - besedilo Znak"/>
    <w:basedOn w:val="Privzetapisavaodstavka"/>
    <w:uiPriority w:val="99"/>
    <w:semiHidden/>
    <w:rsid w:val="0080409A"/>
    <w:rPr>
      <w:sz w:val="20"/>
      <w:szCs w:val="20"/>
    </w:rPr>
  </w:style>
  <w:style w:type="character" w:customStyle="1" w:styleId="Sprotnaopomba-besediloZnak1">
    <w:name w:val="Sprotna opomba - besedilo Znak1"/>
    <w:basedOn w:val="Privzetapisavaodstavka"/>
    <w:link w:val="Sprotnaopomba-besedilo"/>
    <w:rsid w:val="0080409A"/>
    <w:rPr>
      <w:rFonts w:ascii="Ubuntu" w:eastAsia="Noto Serif CJK SC" w:hAnsi="Ubuntu" w:cs="Noto Sans Devanagari"/>
      <w:i/>
      <w:sz w:val="18"/>
      <w:szCs w:val="20"/>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384871">
      <w:bodyDiv w:val="1"/>
      <w:marLeft w:val="0"/>
      <w:marRight w:val="0"/>
      <w:marTop w:val="0"/>
      <w:marBottom w:val="0"/>
      <w:divBdr>
        <w:top w:val="none" w:sz="0" w:space="0" w:color="auto"/>
        <w:left w:val="none" w:sz="0" w:space="0" w:color="auto"/>
        <w:bottom w:val="none" w:sz="0" w:space="0" w:color="auto"/>
        <w:right w:val="none" w:sz="0" w:space="0" w:color="auto"/>
      </w:divBdr>
    </w:div>
    <w:div w:id="675310512">
      <w:bodyDiv w:val="1"/>
      <w:marLeft w:val="0"/>
      <w:marRight w:val="0"/>
      <w:marTop w:val="0"/>
      <w:marBottom w:val="0"/>
      <w:divBdr>
        <w:top w:val="none" w:sz="0" w:space="0" w:color="auto"/>
        <w:left w:val="none" w:sz="0" w:space="0" w:color="auto"/>
        <w:bottom w:val="none" w:sz="0" w:space="0" w:color="auto"/>
        <w:right w:val="none" w:sz="0" w:space="0" w:color="auto"/>
      </w:divBdr>
    </w:div>
    <w:div w:id="919211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nio.gov.si/products/smernice%2Bmju%2Bza%2Brazvoj%2Binformacijskih%2Bresitev?release=1.1" TargetMode="External"/><Relationship Id="rId1" Type="http://schemas.openxmlformats.org/officeDocument/2006/relationships/hyperlink" Target="https://nio.gov.si/sl/products/evidenca%2Baplikacij?release=1.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DE8F93B3B22154C808E6E505C57C3CE" ma:contentTypeVersion="4" ma:contentTypeDescription="Ustvari nov dokument." ma:contentTypeScope="" ma:versionID="f59333a138f3c1cfd2afb53e6a7afc1c">
  <xsd:schema xmlns:xsd="http://www.w3.org/2001/XMLSchema" xmlns:xs="http://www.w3.org/2001/XMLSchema" xmlns:p="http://schemas.microsoft.com/office/2006/metadata/properties" xmlns:ns2="b7959b07-3698-4e7a-906a-98dd0783baa1" targetNamespace="http://schemas.microsoft.com/office/2006/metadata/properties" ma:root="true" ma:fieldsID="e9ada507bd54b1edd17f7d38fe346be1" ns2:_="">
    <xsd:import namespace="b7959b07-3698-4e7a-906a-98dd0783ba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59b07-3698-4e7a-906a-98dd0783ba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2B5B4B-3E54-4702-A44F-BC08607A5515}">
  <ds:schemaRefs>
    <ds:schemaRef ds:uri="http://schemas.microsoft.com/sharepoint/v3/contenttype/forms"/>
  </ds:schemaRefs>
</ds:datastoreItem>
</file>

<file path=customXml/itemProps2.xml><?xml version="1.0" encoding="utf-8"?>
<ds:datastoreItem xmlns:ds="http://schemas.openxmlformats.org/officeDocument/2006/customXml" ds:itemID="{CB659E7C-E428-4371-A2DC-DBE22A0B6B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381941-1777-4616-B80A-521FA9E3D153}">
  <ds:schemaRefs>
    <ds:schemaRef ds:uri="http://schemas.openxmlformats.org/officeDocument/2006/bibliography"/>
  </ds:schemaRefs>
</ds:datastoreItem>
</file>

<file path=customXml/itemProps4.xml><?xml version="1.0" encoding="utf-8"?>
<ds:datastoreItem xmlns:ds="http://schemas.openxmlformats.org/officeDocument/2006/customXml" ds:itemID="{A1ED99C5-7063-412B-9F70-47243C15A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959b07-3698-4e7a-906a-98dd0783b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5328</Words>
  <Characters>30372</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dc:description/>
  <cp:lastModifiedBy>Miran Stefanović</cp:lastModifiedBy>
  <cp:revision>7</cp:revision>
  <dcterms:created xsi:type="dcterms:W3CDTF">2025-11-25T15:03:00Z</dcterms:created>
  <dcterms:modified xsi:type="dcterms:W3CDTF">2025-11-27T10:26:00Z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0x0101006DE8F93B3B22154C808E6E505C57C3CE</vt:lpwstr>
  </property>
</Properties>
</file>